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014F" w:rsidRPr="00291551" w:rsidP="00F21F60">
      <w:pPr>
        <w:pStyle w:val="Title"/>
        <w:suppressAutoHyphens/>
        <w:jc w:val="left"/>
        <w:rPr>
          <w:b w:val="0"/>
          <w:bCs w:val="0"/>
          <w:sz w:val="27"/>
          <w:szCs w:val="27"/>
        </w:rPr>
      </w:pPr>
      <w:r w:rsidRPr="00291551">
        <w:rPr>
          <w:b w:val="0"/>
          <w:bCs w:val="0"/>
          <w:sz w:val="27"/>
          <w:szCs w:val="27"/>
        </w:rPr>
        <w:t xml:space="preserve">                                          </w:t>
      </w:r>
      <w:r w:rsidRPr="00291551" w:rsidR="009A2C8A">
        <w:rPr>
          <w:b w:val="0"/>
          <w:bCs w:val="0"/>
          <w:sz w:val="27"/>
          <w:szCs w:val="27"/>
        </w:rPr>
        <w:t xml:space="preserve">  </w:t>
      </w:r>
      <w:r w:rsidRPr="00291551">
        <w:rPr>
          <w:b w:val="0"/>
          <w:bCs w:val="0"/>
          <w:sz w:val="27"/>
          <w:szCs w:val="27"/>
        </w:rPr>
        <w:t xml:space="preserve">                    </w:t>
      </w:r>
      <w:r w:rsidRPr="00291551" w:rsidR="00942648">
        <w:rPr>
          <w:b w:val="0"/>
          <w:bCs w:val="0"/>
          <w:sz w:val="27"/>
          <w:szCs w:val="27"/>
        </w:rPr>
        <w:t xml:space="preserve">   </w:t>
      </w:r>
      <w:r w:rsidRPr="00291551" w:rsidR="003B34D1">
        <w:rPr>
          <w:b w:val="0"/>
          <w:bCs w:val="0"/>
          <w:sz w:val="27"/>
          <w:szCs w:val="27"/>
        </w:rPr>
        <w:t xml:space="preserve">           </w:t>
      </w:r>
      <w:r w:rsidRPr="00291551" w:rsidR="003C1905">
        <w:rPr>
          <w:b w:val="0"/>
          <w:bCs w:val="0"/>
          <w:sz w:val="27"/>
          <w:szCs w:val="27"/>
        </w:rPr>
        <w:t xml:space="preserve">     </w:t>
      </w:r>
      <w:r w:rsidRPr="00291551" w:rsidR="003B34D1">
        <w:rPr>
          <w:b w:val="0"/>
          <w:bCs w:val="0"/>
          <w:sz w:val="27"/>
          <w:szCs w:val="27"/>
        </w:rPr>
        <w:t xml:space="preserve">     </w:t>
      </w:r>
      <w:r w:rsidRPr="00291551" w:rsidR="0088153B">
        <w:rPr>
          <w:b w:val="0"/>
          <w:bCs w:val="0"/>
          <w:sz w:val="27"/>
          <w:szCs w:val="27"/>
        </w:rPr>
        <w:t xml:space="preserve"> </w:t>
      </w:r>
      <w:r w:rsidRPr="00291551">
        <w:rPr>
          <w:b w:val="0"/>
          <w:bCs w:val="0"/>
          <w:sz w:val="27"/>
          <w:szCs w:val="27"/>
        </w:rPr>
        <w:t xml:space="preserve">Дело № </w:t>
      </w:r>
      <w:r w:rsidRPr="00291551" w:rsidR="004165E5">
        <w:rPr>
          <w:b w:val="0"/>
          <w:bCs w:val="0"/>
          <w:sz w:val="27"/>
          <w:szCs w:val="27"/>
        </w:rPr>
        <w:t>5</w:t>
      </w:r>
      <w:r w:rsidRPr="00291551">
        <w:rPr>
          <w:b w:val="0"/>
          <w:bCs w:val="0"/>
          <w:sz w:val="27"/>
          <w:szCs w:val="27"/>
        </w:rPr>
        <w:t>-</w:t>
      </w:r>
      <w:r w:rsidR="009518ED">
        <w:rPr>
          <w:b w:val="0"/>
          <w:bCs w:val="0"/>
          <w:sz w:val="27"/>
          <w:szCs w:val="27"/>
        </w:rPr>
        <w:t>243</w:t>
      </w:r>
      <w:r w:rsidRPr="00291551">
        <w:rPr>
          <w:b w:val="0"/>
          <w:bCs w:val="0"/>
          <w:sz w:val="27"/>
          <w:szCs w:val="27"/>
        </w:rPr>
        <w:t>-261</w:t>
      </w:r>
      <w:r w:rsidRPr="00291551" w:rsidR="0038043D">
        <w:rPr>
          <w:b w:val="0"/>
          <w:bCs w:val="0"/>
          <w:sz w:val="27"/>
          <w:szCs w:val="27"/>
        </w:rPr>
        <w:t>3</w:t>
      </w:r>
      <w:r w:rsidRPr="00291551">
        <w:rPr>
          <w:b w:val="0"/>
          <w:bCs w:val="0"/>
          <w:sz w:val="27"/>
          <w:szCs w:val="27"/>
        </w:rPr>
        <w:t>/</w:t>
      </w:r>
      <w:r w:rsidR="009518ED">
        <w:rPr>
          <w:b w:val="0"/>
          <w:bCs w:val="0"/>
          <w:sz w:val="27"/>
          <w:szCs w:val="27"/>
        </w:rPr>
        <w:t>2026</w:t>
      </w:r>
    </w:p>
    <w:p w:rsidR="0033014F" w:rsidRPr="00291551" w:rsidP="0033014F">
      <w:pPr>
        <w:pStyle w:val="Title"/>
        <w:suppressAutoHyphens/>
        <w:rPr>
          <w:b w:val="0"/>
          <w:bCs w:val="0"/>
          <w:sz w:val="27"/>
          <w:szCs w:val="27"/>
        </w:rPr>
      </w:pPr>
    </w:p>
    <w:p w:rsidR="0033014F" w:rsidRPr="00291551" w:rsidP="0033014F">
      <w:pPr>
        <w:pStyle w:val="Title"/>
        <w:suppressAutoHyphens/>
        <w:rPr>
          <w:b w:val="0"/>
          <w:bCs w:val="0"/>
          <w:sz w:val="27"/>
          <w:szCs w:val="27"/>
        </w:rPr>
      </w:pPr>
      <w:r w:rsidRPr="00291551">
        <w:rPr>
          <w:b w:val="0"/>
          <w:bCs w:val="0"/>
          <w:sz w:val="27"/>
          <w:szCs w:val="27"/>
        </w:rPr>
        <w:t>ПОСТАНОВЛЕНИЕ</w:t>
      </w:r>
    </w:p>
    <w:p w:rsidR="0033014F" w:rsidRPr="00291551" w:rsidP="0033014F">
      <w:pPr>
        <w:pStyle w:val="Title"/>
        <w:suppressAutoHyphens/>
        <w:rPr>
          <w:b w:val="0"/>
          <w:bCs w:val="0"/>
          <w:sz w:val="27"/>
          <w:szCs w:val="27"/>
        </w:rPr>
      </w:pPr>
      <w:r w:rsidRPr="00291551">
        <w:rPr>
          <w:b w:val="0"/>
          <w:bCs w:val="0"/>
          <w:sz w:val="27"/>
          <w:szCs w:val="27"/>
        </w:rPr>
        <w:t>по делу об административном правонарушении</w:t>
      </w:r>
    </w:p>
    <w:p w:rsidR="00F21F60" w:rsidRPr="00291551" w:rsidP="0033014F">
      <w:pPr>
        <w:pStyle w:val="Title"/>
        <w:suppressAutoHyphens/>
        <w:rPr>
          <w:b w:val="0"/>
          <w:bCs w:val="0"/>
          <w:sz w:val="27"/>
          <w:szCs w:val="27"/>
        </w:rPr>
      </w:pPr>
    </w:p>
    <w:p w:rsidR="0033014F" w:rsidRPr="00291551" w:rsidP="0033014F">
      <w:pPr>
        <w:suppressAutoHyphens/>
        <w:jc w:val="both"/>
        <w:rPr>
          <w:sz w:val="27"/>
          <w:szCs w:val="27"/>
        </w:rPr>
      </w:pPr>
      <w:r w:rsidRPr="00291551">
        <w:rPr>
          <w:sz w:val="27"/>
          <w:szCs w:val="27"/>
        </w:rPr>
        <w:t xml:space="preserve">город Сургут </w:t>
      </w:r>
      <w:r>
        <w:rPr>
          <w:sz w:val="27"/>
          <w:szCs w:val="27"/>
        </w:rPr>
        <w:t xml:space="preserve">                                                                           </w:t>
      </w:r>
      <w:r w:rsidR="00A23D25">
        <w:rPr>
          <w:sz w:val="27"/>
          <w:szCs w:val="27"/>
        </w:rPr>
        <w:t xml:space="preserve"> </w:t>
      </w:r>
      <w:r w:rsidR="009518ED">
        <w:rPr>
          <w:sz w:val="27"/>
          <w:szCs w:val="27"/>
        </w:rPr>
        <w:t xml:space="preserve"> </w:t>
      </w:r>
      <w:r w:rsidR="00A23D25">
        <w:rPr>
          <w:sz w:val="27"/>
          <w:szCs w:val="27"/>
        </w:rPr>
        <w:t xml:space="preserve">  </w:t>
      </w:r>
      <w:r w:rsidR="009518ED">
        <w:rPr>
          <w:sz w:val="27"/>
          <w:szCs w:val="27"/>
        </w:rPr>
        <w:t>04 февраля 2026</w:t>
      </w:r>
      <w:r w:rsidRPr="00291551" w:rsidR="0088153B">
        <w:rPr>
          <w:sz w:val="27"/>
          <w:szCs w:val="27"/>
        </w:rPr>
        <w:t xml:space="preserve"> </w:t>
      </w:r>
      <w:r w:rsidRPr="00291551">
        <w:rPr>
          <w:sz w:val="27"/>
          <w:szCs w:val="27"/>
        </w:rPr>
        <w:t xml:space="preserve">года           </w:t>
      </w:r>
      <w:r w:rsidRPr="00291551" w:rsidR="00F21F60">
        <w:rPr>
          <w:sz w:val="27"/>
          <w:szCs w:val="27"/>
        </w:rPr>
        <w:t xml:space="preserve">              </w:t>
      </w:r>
      <w:r w:rsidRPr="00291551">
        <w:rPr>
          <w:sz w:val="27"/>
          <w:szCs w:val="27"/>
        </w:rPr>
        <w:t xml:space="preserve">            </w:t>
      </w:r>
      <w:r w:rsidRPr="00291551" w:rsidR="00942648">
        <w:rPr>
          <w:sz w:val="27"/>
          <w:szCs w:val="27"/>
        </w:rPr>
        <w:t xml:space="preserve">       </w:t>
      </w:r>
      <w:r w:rsidRPr="00291551" w:rsidR="00F21F60">
        <w:rPr>
          <w:sz w:val="27"/>
          <w:szCs w:val="27"/>
        </w:rPr>
        <w:t xml:space="preserve">      </w:t>
      </w:r>
      <w:r w:rsidRPr="00291551" w:rsidR="005A5E66">
        <w:rPr>
          <w:sz w:val="27"/>
          <w:szCs w:val="27"/>
        </w:rPr>
        <w:t xml:space="preserve">       </w:t>
      </w:r>
      <w:r w:rsidRPr="00291551" w:rsidR="00F21F60">
        <w:rPr>
          <w:sz w:val="27"/>
          <w:szCs w:val="27"/>
        </w:rPr>
        <w:t xml:space="preserve">                 </w:t>
      </w:r>
      <w:r w:rsidR="00291551">
        <w:rPr>
          <w:sz w:val="27"/>
          <w:szCs w:val="27"/>
        </w:rPr>
        <w:t xml:space="preserve">       </w:t>
      </w:r>
      <w:r w:rsidRPr="00291551" w:rsidR="00F21F60">
        <w:rPr>
          <w:sz w:val="27"/>
          <w:szCs w:val="27"/>
        </w:rPr>
        <w:t xml:space="preserve"> </w:t>
      </w:r>
    </w:p>
    <w:p w:rsidR="0033014F" w:rsidRPr="00291551" w:rsidP="0033014F">
      <w:pPr>
        <w:suppressAutoHyphens/>
        <w:jc w:val="both"/>
        <w:rPr>
          <w:sz w:val="27"/>
          <w:szCs w:val="27"/>
        </w:rPr>
      </w:pPr>
    </w:p>
    <w:p w:rsidR="0033014F" w:rsidRPr="00291551" w:rsidP="0033014F">
      <w:pPr>
        <w:suppressAutoHyphens/>
        <w:ind w:firstLine="567"/>
        <w:jc w:val="both"/>
        <w:rPr>
          <w:sz w:val="27"/>
          <w:szCs w:val="27"/>
        </w:rPr>
      </w:pPr>
      <w:r w:rsidRPr="00291551">
        <w:rPr>
          <w:sz w:val="27"/>
          <w:szCs w:val="27"/>
        </w:rPr>
        <w:t>Мировой судья судебного участка № 1</w:t>
      </w:r>
      <w:r w:rsidRPr="00291551" w:rsidR="0038043D">
        <w:rPr>
          <w:sz w:val="27"/>
          <w:szCs w:val="27"/>
        </w:rPr>
        <w:t>3</w:t>
      </w:r>
      <w:r w:rsidRPr="00291551">
        <w:rPr>
          <w:sz w:val="27"/>
          <w:szCs w:val="27"/>
        </w:rPr>
        <w:t xml:space="preserve"> Сургутского судебного района города окружного значения Сургута</w:t>
      </w:r>
      <w:r w:rsidRPr="00291551" w:rsidR="0038043D">
        <w:rPr>
          <w:sz w:val="27"/>
          <w:szCs w:val="27"/>
        </w:rPr>
        <w:t xml:space="preserve"> Ханты-Мансийского автономного округа -Югры</w:t>
      </w:r>
      <w:r w:rsidRPr="00291551">
        <w:rPr>
          <w:sz w:val="27"/>
          <w:szCs w:val="27"/>
        </w:rPr>
        <w:t xml:space="preserve"> </w:t>
      </w:r>
      <w:r w:rsidRPr="00291551" w:rsidR="000C2D03">
        <w:rPr>
          <w:sz w:val="27"/>
          <w:szCs w:val="27"/>
        </w:rPr>
        <w:t>Айткулова</w:t>
      </w:r>
      <w:r w:rsidRPr="00291551" w:rsidR="0038043D">
        <w:rPr>
          <w:sz w:val="27"/>
          <w:szCs w:val="27"/>
        </w:rPr>
        <w:t xml:space="preserve"> </w:t>
      </w:r>
      <w:r w:rsidRPr="00291551" w:rsidR="000C2D03">
        <w:rPr>
          <w:sz w:val="27"/>
          <w:szCs w:val="27"/>
        </w:rPr>
        <w:t>Д</w:t>
      </w:r>
      <w:r w:rsidRPr="00291551" w:rsidR="0038043D">
        <w:rPr>
          <w:sz w:val="27"/>
          <w:szCs w:val="27"/>
        </w:rPr>
        <w:t>.Б.</w:t>
      </w:r>
      <w:r w:rsidRPr="00291551">
        <w:rPr>
          <w:sz w:val="27"/>
          <w:szCs w:val="27"/>
        </w:rPr>
        <w:t>, находящийся по адресу: Ханты-Мансийский АО-Югра</w:t>
      </w:r>
      <w:r w:rsidRPr="00291551" w:rsidR="00F21F60">
        <w:rPr>
          <w:sz w:val="27"/>
          <w:szCs w:val="27"/>
        </w:rPr>
        <w:t>,</w:t>
      </w:r>
      <w:r w:rsidRPr="00291551">
        <w:rPr>
          <w:sz w:val="27"/>
          <w:szCs w:val="27"/>
        </w:rPr>
        <w:t xml:space="preserve"> г. Сургут</w:t>
      </w:r>
      <w:r w:rsidRPr="00291551" w:rsidR="00F21F60">
        <w:rPr>
          <w:sz w:val="27"/>
          <w:szCs w:val="27"/>
        </w:rPr>
        <w:t xml:space="preserve">, ул. Гагарина, д. 9, каб. </w:t>
      </w:r>
      <w:r w:rsidRPr="00291551" w:rsidR="0038043D">
        <w:rPr>
          <w:sz w:val="27"/>
          <w:szCs w:val="27"/>
        </w:rPr>
        <w:t>501</w:t>
      </w:r>
      <w:r w:rsidRPr="00291551">
        <w:rPr>
          <w:sz w:val="27"/>
          <w:szCs w:val="27"/>
        </w:rPr>
        <w:t xml:space="preserve">, </w:t>
      </w:r>
      <w:r w:rsidRPr="00291551" w:rsidR="0038043D">
        <w:rPr>
          <w:sz w:val="27"/>
          <w:szCs w:val="27"/>
        </w:rPr>
        <w:t xml:space="preserve">с участием лица, в отношении которого ведется производство по делу об административном правонарушении – </w:t>
      </w:r>
      <w:r w:rsidR="009518ED">
        <w:rPr>
          <w:sz w:val="27"/>
          <w:szCs w:val="27"/>
        </w:rPr>
        <w:t>Черемисова Ю.А.</w:t>
      </w:r>
      <w:r w:rsidRPr="00291551" w:rsidR="0038043D">
        <w:rPr>
          <w:sz w:val="27"/>
          <w:szCs w:val="27"/>
        </w:rPr>
        <w:t xml:space="preserve">, </w:t>
      </w:r>
      <w:r w:rsidRPr="00291551">
        <w:rPr>
          <w:sz w:val="27"/>
          <w:szCs w:val="27"/>
        </w:rPr>
        <w:t xml:space="preserve">рассмотрев материалы дела об административном правонарушении, предусмотренном ч. </w:t>
      </w:r>
      <w:r w:rsidR="009518ED">
        <w:rPr>
          <w:sz w:val="27"/>
          <w:szCs w:val="27"/>
        </w:rPr>
        <w:t>1</w:t>
      </w:r>
      <w:r w:rsidRPr="00291551">
        <w:rPr>
          <w:sz w:val="27"/>
          <w:szCs w:val="27"/>
        </w:rPr>
        <w:t xml:space="preserve"> ст. 19.24 КоАП РФ, в отношении</w:t>
      </w:r>
      <w:r w:rsidRPr="00291551" w:rsidR="00F21F60">
        <w:rPr>
          <w:sz w:val="27"/>
          <w:szCs w:val="27"/>
        </w:rPr>
        <w:t>:</w:t>
      </w:r>
      <w:r w:rsidRPr="00291551">
        <w:rPr>
          <w:sz w:val="27"/>
          <w:szCs w:val="27"/>
        </w:rPr>
        <w:t xml:space="preserve"> </w:t>
      </w:r>
    </w:p>
    <w:p w:rsidR="00291551" w:rsidRPr="00291551" w:rsidP="00F453AA">
      <w:pPr>
        <w:suppressAutoHyphens/>
        <w:ind w:firstLine="567"/>
        <w:jc w:val="both"/>
        <w:rPr>
          <w:sz w:val="27"/>
          <w:szCs w:val="27"/>
        </w:rPr>
      </w:pPr>
      <w:r>
        <w:rPr>
          <w:sz w:val="27"/>
          <w:szCs w:val="27"/>
        </w:rPr>
        <w:t>Черемисова Юрия Алексеевича</w:t>
      </w:r>
      <w:r w:rsidRPr="00F13EC2" w:rsidR="00F13EC2">
        <w:rPr>
          <w:sz w:val="27"/>
          <w:szCs w:val="27"/>
        </w:rPr>
        <w:t xml:space="preserve">, </w:t>
      </w:r>
      <w:r w:rsidR="00CB393D">
        <w:rPr>
          <w:sz w:val="27"/>
          <w:szCs w:val="27"/>
        </w:rPr>
        <w:t>*</w:t>
      </w:r>
      <w:r w:rsidRPr="00291551" w:rsidR="00FD471A">
        <w:rPr>
          <w:sz w:val="27"/>
          <w:szCs w:val="27"/>
        </w:rPr>
        <w:t xml:space="preserve">, </w:t>
      </w:r>
    </w:p>
    <w:p w:rsidR="00E7641B" w:rsidRPr="00291551" w:rsidP="00926894">
      <w:pPr>
        <w:jc w:val="center"/>
        <w:rPr>
          <w:sz w:val="27"/>
          <w:szCs w:val="27"/>
        </w:rPr>
      </w:pPr>
      <w:r w:rsidRPr="00291551">
        <w:rPr>
          <w:sz w:val="27"/>
          <w:szCs w:val="27"/>
        </w:rPr>
        <w:t>УСТАНОВИЛ</w:t>
      </w:r>
      <w:r w:rsidRPr="00291551" w:rsidR="00926894">
        <w:rPr>
          <w:sz w:val="27"/>
          <w:szCs w:val="27"/>
        </w:rPr>
        <w:t>:</w:t>
      </w:r>
    </w:p>
    <w:p w:rsidR="00481ADC" w:rsidRPr="00291551" w:rsidP="00926894">
      <w:pPr>
        <w:jc w:val="center"/>
        <w:rPr>
          <w:sz w:val="27"/>
          <w:szCs w:val="27"/>
        </w:rPr>
      </w:pPr>
    </w:p>
    <w:p w:rsidR="0039616C" w:rsidRPr="00291551" w:rsidP="009518ED">
      <w:pPr>
        <w:shd w:val="clear" w:color="auto" w:fill="FFFFFF"/>
        <w:ind w:firstLine="567"/>
        <w:jc w:val="both"/>
        <w:rPr>
          <w:sz w:val="27"/>
          <w:szCs w:val="27"/>
        </w:rPr>
      </w:pPr>
      <w:r>
        <w:rPr>
          <w:sz w:val="27"/>
          <w:szCs w:val="27"/>
        </w:rPr>
        <w:t>05.01.2026 г.</w:t>
      </w:r>
      <w:r w:rsidRPr="00291551" w:rsidR="00F453AA">
        <w:rPr>
          <w:sz w:val="27"/>
          <w:szCs w:val="27"/>
        </w:rPr>
        <w:t xml:space="preserve"> в </w:t>
      </w:r>
      <w:r>
        <w:rPr>
          <w:sz w:val="27"/>
          <w:szCs w:val="27"/>
        </w:rPr>
        <w:t>18</w:t>
      </w:r>
      <w:r w:rsidRPr="00291551" w:rsidR="00F453AA">
        <w:rPr>
          <w:sz w:val="27"/>
          <w:szCs w:val="27"/>
        </w:rPr>
        <w:t xml:space="preserve"> час. </w:t>
      </w:r>
      <w:r>
        <w:rPr>
          <w:sz w:val="27"/>
          <w:szCs w:val="27"/>
        </w:rPr>
        <w:t>05</w:t>
      </w:r>
      <w:r w:rsidRPr="00291551" w:rsidR="00F453AA">
        <w:rPr>
          <w:sz w:val="27"/>
          <w:szCs w:val="27"/>
        </w:rPr>
        <w:t xml:space="preserve"> минут в </w:t>
      </w:r>
      <w:r>
        <w:rPr>
          <w:sz w:val="27"/>
          <w:szCs w:val="27"/>
        </w:rPr>
        <w:t>УПП №10 УМВД России по г. Сургуту, расположенном по адресу: г. Сургут, ул. 30 лет Победы, д. 42/2, установлено, что гр. Черемисов Ю.А., является лицом в отношении которого решением Сургутского городского суда ХМАО-Югры от 29.02.2024 г. установлен административный надзор. Решением Сургутского городского суда ХМАО-Югры от 15.05.2025 установлены дополнительные ограничения, а именно:  обязанности являться в орган внутренних дел по месту жительства, пребывания или фактического нахождения для регистрации 4 раза в месяц, установленные органом внутренних дел, а именно в первый, торой, третий, четвертый понедельник каждого месяца с 09.00 до 18.00 часов.</w:t>
      </w:r>
      <w:r w:rsidRPr="00291551">
        <w:rPr>
          <w:sz w:val="27"/>
          <w:szCs w:val="27"/>
        </w:rPr>
        <w:t xml:space="preserve"> При постановке на учет</w:t>
      </w:r>
      <w:r>
        <w:rPr>
          <w:sz w:val="27"/>
          <w:szCs w:val="27"/>
        </w:rPr>
        <w:t xml:space="preserve"> п</w:t>
      </w:r>
      <w:r w:rsidRPr="00291551">
        <w:rPr>
          <w:sz w:val="27"/>
          <w:szCs w:val="27"/>
        </w:rPr>
        <w:t xml:space="preserve">од роспись были разъяснены дни явки на регистрацию, а также права и обязанности, однако </w:t>
      </w:r>
      <w:r>
        <w:rPr>
          <w:sz w:val="27"/>
          <w:szCs w:val="27"/>
        </w:rPr>
        <w:t>05.01.2026</w:t>
      </w:r>
      <w:r w:rsidR="00F13EC2">
        <w:rPr>
          <w:sz w:val="27"/>
          <w:szCs w:val="27"/>
        </w:rPr>
        <w:t xml:space="preserve"> </w:t>
      </w:r>
      <w:r w:rsidRPr="00291551">
        <w:rPr>
          <w:sz w:val="27"/>
          <w:szCs w:val="27"/>
        </w:rPr>
        <w:t xml:space="preserve">не явился на регистрацию </w:t>
      </w:r>
      <w:r w:rsidRPr="00291551" w:rsidR="00971544">
        <w:rPr>
          <w:sz w:val="27"/>
          <w:szCs w:val="27"/>
        </w:rPr>
        <w:t xml:space="preserve">в </w:t>
      </w:r>
      <w:r>
        <w:rPr>
          <w:sz w:val="27"/>
          <w:szCs w:val="27"/>
        </w:rPr>
        <w:t>УПП №10 УМВД России по г. Сургуту</w:t>
      </w:r>
      <w:r w:rsidRPr="00291551" w:rsidR="00971544">
        <w:rPr>
          <w:sz w:val="27"/>
          <w:szCs w:val="27"/>
        </w:rPr>
        <w:t xml:space="preserve">, по адресу: г. Сургут, ул. </w:t>
      </w:r>
      <w:r>
        <w:rPr>
          <w:sz w:val="27"/>
          <w:szCs w:val="27"/>
        </w:rPr>
        <w:t>30 лет Победы, д. 42/2</w:t>
      </w:r>
      <w:r w:rsidRPr="00291551" w:rsidR="00971544">
        <w:rPr>
          <w:sz w:val="27"/>
          <w:szCs w:val="27"/>
        </w:rPr>
        <w:t xml:space="preserve">, чем нарушил ограничение, установленное судом, </w:t>
      </w:r>
      <w:r w:rsidRPr="00291551" w:rsidR="00971544">
        <w:rPr>
          <w:sz w:val="26"/>
          <w:szCs w:val="26"/>
        </w:rPr>
        <w:t>при отсутствии признаков преступления, предусмотренного ч. 1 ст. 314.1, ч. 2 ст. 314.1 УК РФ.</w:t>
      </w:r>
    </w:p>
    <w:p w:rsidR="009A2C8A" w:rsidRPr="00291551" w:rsidP="0033014F">
      <w:pPr>
        <w:ind w:firstLine="567"/>
        <w:jc w:val="both"/>
        <w:rPr>
          <w:sz w:val="27"/>
          <w:szCs w:val="27"/>
        </w:rPr>
      </w:pPr>
      <w:r>
        <w:rPr>
          <w:sz w:val="27"/>
          <w:szCs w:val="27"/>
        </w:rPr>
        <w:t>Черемисов Ю.А</w:t>
      </w:r>
      <w:r w:rsidRPr="00291551" w:rsidR="003B34D1">
        <w:rPr>
          <w:sz w:val="27"/>
          <w:szCs w:val="27"/>
        </w:rPr>
        <w:t>.</w:t>
      </w:r>
      <w:r w:rsidRPr="00291551" w:rsidR="004F196D">
        <w:rPr>
          <w:sz w:val="27"/>
          <w:szCs w:val="27"/>
        </w:rPr>
        <w:t xml:space="preserve"> </w:t>
      </w:r>
      <w:r w:rsidRPr="00291551" w:rsidR="00431B9A">
        <w:rPr>
          <w:sz w:val="27"/>
          <w:szCs w:val="27"/>
        </w:rPr>
        <w:t xml:space="preserve">вину признал, в содеянном раскаялся, </w:t>
      </w:r>
      <w:r w:rsidRPr="00291551" w:rsidR="00C0687E">
        <w:rPr>
          <w:sz w:val="27"/>
          <w:szCs w:val="27"/>
        </w:rPr>
        <w:t>ходатайств не заявлял.</w:t>
      </w:r>
    </w:p>
    <w:p w:rsidR="00CC39A4" w:rsidRPr="00291551" w:rsidP="0033014F">
      <w:pPr>
        <w:ind w:firstLine="567"/>
        <w:jc w:val="both"/>
        <w:rPr>
          <w:sz w:val="27"/>
          <w:szCs w:val="27"/>
        </w:rPr>
      </w:pPr>
      <w:r w:rsidRPr="00291551">
        <w:rPr>
          <w:sz w:val="27"/>
          <w:szCs w:val="27"/>
        </w:rPr>
        <w:t xml:space="preserve">Кроме того, </w:t>
      </w:r>
      <w:r w:rsidRPr="00291551">
        <w:rPr>
          <w:sz w:val="27"/>
          <w:szCs w:val="27"/>
        </w:rPr>
        <w:t xml:space="preserve">вина </w:t>
      </w:r>
      <w:r w:rsidR="009518ED">
        <w:rPr>
          <w:sz w:val="27"/>
          <w:szCs w:val="27"/>
        </w:rPr>
        <w:t>Черемисова Ю.А</w:t>
      </w:r>
      <w:r w:rsidRPr="00291551" w:rsidR="003B34D1">
        <w:rPr>
          <w:sz w:val="27"/>
          <w:szCs w:val="27"/>
        </w:rPr>
        <w:t>.</w:t>
      </w:r>
      <w:r w:rsidRPr="00291551" w:rsidR="004F196D">
        <w:rPr>
          <w:sz w:val="27"/>
          <w:szCs w:val="27"/>
        </w:rPr>
        <w:t xml:space="preserve"> </w:t>
      </w:r>
      <w:r w:rsidRPr="00291551">
        <w:rPr>
          <w:sz w:val="27"/>
          <w:szCs w:val="27"/>
        </w:rPr>
        <w:t>в совершении правонарушения подтверждается:</w:t>
      </w:r>
    </w:p>
    <w:p w:rsidR="00CC39A4" w:rsidRPr="00291551" w:rsidP="001742A3">
      <w:pPr>
        <w:ind w:firstLine="709"/>
        <w:jc w:val="both"/>
        <w:rPr>
          <w:sz w:val="27"/>
          <w:szCs w:val="27"/>
        </w:rPr>
      </w:pPr>
      <w:r w:rsidRPr="00291551">
        <w:rPr>
          <w:sz w:val="27"/>
          <w:szCs w:val="27"/>
        </w:rPr>
        <w:t>- протоколом об адми</w:t>
      </w:r>
      <w:r w:rsidRPr="00291551" w:rsidR="00CD2257">
        <w:rPr>
          <w:sz w:val="27"/>
          <w:szCs w:val="27"/>
        </w:rPr>
        <w:t>нистративном правонарушении</w:t>
      </w:r>
      <w:r w:rsidRPr="00291551" w:rsidR="00E7633A">
        <w:rPr>
          <w:sz w:val="27"/>
          <w:szCs w:val="27"/>
        </w:rPr>
        <w:t xml:space="preserve"> </w:t>
      </w:r>
      <w:r w:rsidRPr="00291551" w:rsidR="00446C11">
        <w:rPr>
          <w:sz w:val="27"/>
          <w:szCs w:val="27"/>
        </w:rPr>
        <w:t xml:space="preserve">86№ </w:t>
      </w:r>
      <w:r w:rsidR="009518ED">
        <w:rPr>
          <w:sz w:val="27"/>
          <w:szCs w:val="27"/>
        </w:rPr>
        <w:t>416305</w:t>
      </w:r>
      <w:r w:rsidRPr="00291551" w:rsidR="00446C11">
        <w:rPr>
          <w:sz w:val="27"/>
          <w:szCs w:val="27"/>
        </w:rPr>
        <w:t xml:space="preserve"> </w:t>
      </w:r>
      <w:r w:rsidRPr="00291551" w:rsidR="00E7633A">
        <w:rPr>
          <w:sz w:val="27"/>
          <w:szCs w:val="27"/>
        </w:rPr>
        <w:t>от</w:t>
      </w:r>
      <w:r w:rsidRPr="00291551" w:rsidR="00CD2257">
        <w:rPr>
          <w:sz w:val="27"/>
          <w:szCs w:val="27"/>
        </w:rPr>
        <w:t xml:space="preserve"> </w:t>
      </w:r>
      <w:r w:rsidR="009518ED">
        <w:rPr>
          <w:sz w:val="27"/>
          <w:szCs w:val="27"/>
        </w:rPr>
        <w:t>03.01.2026</w:t>
      </w:r>
      <w:r w:rsidRPr="00291551" w:rsidR="00ED5747">
        <w:rPr>
          <w:sz w:val="27"/>
          <w:szCs w:val="27"/>
        </w:rPr>
        <w:t>;</w:t>
      </w:r>
    </w:p>
    <w:p w:rsidR="00ED5747" w:rsidRPr="00291551" w:rsidP="001742A3">
      <w:pPr>
        <w:ind w:firstLine="709"/>
        <w:jc w:val="both"/>
        <w:rPr>
          <w:sz w:val="27"/>
          <w:szCs w:val="27"/>
        </w:rPr>
      </w:pPr>
      <w:r w:rsidRPr="00291551">
        <w:rPr>
          <w:sz w:val="27"/>
          <w:szCs w:val="27"/>
        </w:rPr>
        <w:t xml:space="preserve">- </w:t>
      </w:r>
      <w:r w:rsidRPr="00291551" w:rsidR="00DA312B">
        <w:rPr>
          <w:sz w:val="27"/>
          <w:szCs w:val="27"/>
        </w:rPr>
        <w:t>рапорт</w:t>
      </w:r>
      <w:r w:rsidRPr="00291551" w:rsidR="00FF6B17">
        <w:rPr>
          <w:sz w:val="27"/>
          <w:szCs w:val="27"/>
        </w:rPr>
        <w:t>о</w:t>
      </w:r>
      <w:r w:rsidRPr="00291551" w:rsidR="00DA312B">
        <w:rPr>
          <w:sz w:val="27"/>
          <w:szCs w:val="27"/>
        </w:rPr>
        <w:t xml:space="preserve">м </w:t>
      </w:r>
      <w:r w:rsidRPr="00291551" w:rsidR="0033014F">
        <w:rPr>
          <w:sz w:val="27"/>
          <w:szCs w:val="27"/>
        </w:rPr>
        <w:t>сотрудника от</w:t>
      </w:r>
      <w:r w:rsidRPr="00291551" w:rsidR="00E7633A">
        <w:rPr>
          <w:sz w:val="27"/>
          <w:szCs w:val="27"/>
        </w:rPr>
        <w:t>д</w:t>
      </w:r>
      <w:r w:rsidRPr="00291551" w:rsidR="0033014F">
        <w:rPr>
          <w:sz w:val="27"/>
          <w:szCs w:val="27"/>
        </w:rPr>
        <w:t xml:space="preserve">ела полиции </w:t>
      </w:r>
      <w:r w:rsidRPr="00291551" w:rsidR="00DA312B">
        <w:rPr>
          <w:sz w:val="27"/>
          <w:szCs w:val="27"/>
        </w:rPr>
        <w:t>УМВД России по г. Сургуту</w:t>
      </w:r>
      <w:r w:rsidRPr="00291551">
        <w:rPr>
          <w:sz w:val="27"/>
          <w:szCs w:val="27"/>
        </w:rPr>
        <w:t>;</w:t>
      </w:r>
    </w:p>
    <w:p w:rsidR="007939D7" w:rsidRPr="00291551" w:rsidP="007939D7">
      <w:pPr>
        <w:ind w:firstLine="709"/>
        <w:jc w:val="both"/>
        <w:rPr>
          <w:sz w:val="27"/>
          <w:szCs w:val="27"/>
        </w:rPr>
      </w:pPr>
      <w:r w:rsidRPr="00291551">
        <w:rPr>
          <w:sz w:val="27"/>
          <w:szCs w:val="27"/>
        </w:rPr>
        <w:t>-</w:t>
      </w:r>
      <w:r w:rsidRPr="00291551">
        <w:rPr>
          <w:sz w:val="27"/>
          <w:szCs w:val="27"/>
        </w:rPr>
        <w:t xml:space="preserve"> объяснениями </w:t>
      </w:r>
      <w:r w:rsidR="009518ED">
        <w:rPr>
          <w:sz w:val="27"/>
          <w:szCs w:val="27"/>
        </w:rPr>
        <w:t>Черемисов Ю.А</w:t>
      </w:r>
      <w:r w:rsidRPr="00291551">
        <w:rPr>
          <w:sz w:val="27"/>
          <w:szCs w:val="27"/>
        </w:rPr>
        <w:t>.,</w:t>
      </w:r>
    </w:p>
    <w:p w:rsidR="00446C11" w:rsidRPr="00291551" w:rsidP="001742A3">
      <w:pPr>
        <w:ind w:firstLine="709"/>
        <w:jc w:val="both"/>
        <w:rPr>
          <w:sz w:val="27"/>
          <w:szCs w:val="27"/>
        </w:rPr>
      </w:pPr>
      <w:r w:rsidRPr="00291551">
        <w:rPr>
          <w:sz w:val="27"/>
          <w:szCs w:val="27"/>
        </w:rPr>
        <w:t xml:space="preserve"> - регистрационным листом,</w:t>
      </w:r>
    </w:p>
    <w:p w:rsidR="00446C11" w:rsidRPr="00291551" w:rsidP="001742A3">
      <w:pPr>
        <w:ind w:firstLine="709"/>
        <w:jc w:val="both"/>
        <w:rPr>
          <w:sz w:val="27"/>
          <w:szCs w:val="27"/>
        </w:rPr>
      </w:pPr>
      <w:r w:rsidRPr="00291551">
        <w:rPr>
          <w:sz w:val="27"/>
          <w:szCs w:val="27"/>
        </w:rPr>
        <w:t>- графиком пребывания,</w:t>
      </w:r>
    </w:p>
    <w:p w:rsidR="00446C11" w:rsidRPr="00291551" w:rsidP="00F13EC2">
      <w:pPr>
        <w:ind w:firstLine="709"/>
        <w:jc w:val="both"/>
        <w:rPr>
          <w:sz w:val="27"/>
          <w:szCs w:val="27"/>
        </w:rPr>
      </w:pPr>
      <w:r w:rsidRPr="00291551">
        <w:rPr>
          <w:sz w:val="27"/>
          <w:szCs w:val="27"/>
        </w:rPr>
        <w:t>- распиской,</w:t>
      </w:r>
    </w:p>
    <w:p w:rsidR="00446C11" w:rsidP="001742A3">
      <w:pPr>
        <w:ind w:firstLine="709"/>
        <w:jc w:val="both"/>
        <w:rPr>
          <w:sz w:val="27"/>
          <w:szCs w:val="27"/>
        </w:rPr>
      </w:pPr>
      <w:r w:rsidRPr="00291551">
        <w:rPr>
          <w:sz w:val="27"/>
          <w:szCs w:val="27"/>
        </w:rPr>
        <w:t xml:space="preserve">- копией решения № </w:t>
      </w:r>
      <w:r w:rsidRPr="00291551" w:rsidR="007939D7">
        <w:rPr>
          <w:sz w:val="27"/>
          <w:szCs w:val="27"/>
        </w:rPr>
        <w:t>2а-</w:t>
      </w:r>
      <w:r w:rsidR="009518ED">
        <w:rPr>
          <w:sz w:val="27"/>
          <w:szCs w:val="27"/>
        </w:rPr>
        <w:t>3437</w:t>
      </w:r>
      <w:r w:rsidRPr="00291551" w:rsidR="007939D7">
        <w:rPr>
          <w:sz w:val="27"/>
          <w:szCs w:val="27"/>
        </w:rPr>
        <w:t>/</w:t>
      </w:r>
      <w:r w:rsidR="009518ED">
        <w:rPr>
          <w:sz w:val="27"/>
          <w:szCs w:val="27"/>
        </w:rPr>
        <w:t>2024</w:t>
      </w:r>
      <w:r w:rsidRPr="00291551">
        <w:rPr>
          <w:sz w:val="27"/>
          <w:szCs w:val="27"/>
        </w:rPr>
        <w:t xml:space="preserve"> от </w:t>
      </w:r>
      <w:r w:rsidR="009518ED">
        <w:rPr>
          <w:sz w:val="27"/>
          <w:szCs w:val="27"/>
        </w:rPr>
        <w:t>29.02.2024</w:t>
      </w:r>
      <w:r w:rsidRPr="00291551">
        <w:rPr>
          <w:sz w:val="27"/>
          <w:szCs w:val="27"/>
        </w:rPr>
        <w:t xml:space="preserve"> </w:t>
      </w:r>
      <w:r w:rsidRPr="00291551" w:rsidR="007939D7">
        <w:rPr>
          <w:sz w:val="27"/>
          <w:szCs w:val="27"/>
        </w:rPr>
        <w:t>Сургутского городского суда</w:t>
      </w:r>
      <w:r w:rsidRPr="00291551" w:rsidR="00971544">
        <w:rPr>
          <w:sz w:val="27"/>
          <w:szCs w:val="27"/>
        </w:rPr>
        <w:t>,</w:t>
      </w:r>
    </w:p>
    <w:p w:rsidR="00F13EC2" w:rsidRPr="00291551" w:rsidP="00F13EC2">
      <w:pPr>
        <w:ind w:firstLine="709"/>
        <w:jc w:val="both"/>
        <w:rPr>
          <w:sz w:val="27"/>
          <w:szCs w:val="27"/>
        </w:rPr>
      </w:pPr>
      <w:r w:rsidRPr="00291551">
        <w:rPr>
          <w:sz w:val="27"/>
          <w:szCs w:val="27"/>
        </w:rPr>
        <w:t>- копией решения № 2а-</w:t>
      </w:r>
      <w:r w:rsidR="009518ED">
        <w:rPr>
          <w:sz w:val="27"/>
          <w:szCs w:val="27"/>
        </w:rPr>
        <w:t>6639</w:t>
      </w:r>
      <w:r w:rsidRPr="00291551">
        <w:rPr>
          <w:sz w:val="27"/>
          <w:szCs w:val="27"/>
        </w:rPr>
        <w:t>/</w:t>
      </w:r>
      <w:r w:rsidR="009518ED">
        <w:rPr>
          <w:sz w:val="27"/>
          <w:szCs w:val="27"/>
        </w:rPr>
        <w:t>2025</w:t>
      </w:r>
      <w:r w:rsidRPr="00291551">
        <w:rPr>
          <w:sz w:val="27"/>
          <w:szCs w:val="27"/>
        </w:rPr>
        <w:t xml:space="preserve"> от </w:t>
      </w:r>
      <w:r w:rsidR="009518ED">
        <w:rPr>
          <w:sz w:val="27"/>
          <w:szCs w:val="27"/>
        </w:rPr>
        <w:t>15.05.2025</w:t>
      </w:r>
      <w:r w:rsidRPr="00291551">
        <w:rPr>
          <w:sz w:val="27"/>
          <w:szCs w:val="27"/>
        </w:rPr>
        <w:t xml:space="preserve"> Сургутского городского суда,</w:t>
      </w:r>
    </w:p>
    <w:p w:rsidR="001955E4" w:rsidRPr="00291551" w:rsidP="00646B5E">
      <w:pPr>
        <w:ind w:firstLine="709"/>
        <w:jc w:val="both"/>
        <w:rPr>
          <w:sz w:val="27"/>
          <w:szCs w:val="27"/>
        </w:rPr>
      </w:pPr>
      <w:r w:rsidRPr="00291551">
        <w:rPr>
          <w:sz w:val="27"/>
          <w:szCs w:val="27"/>
        </w:rPr>
        <w:t xml:space="preserve">- </w:t>
      </w:r>
      <w:r w:rsidRPr="00291551" w:rsidR="00646B5E">
        <w:rPr>
          <w:sz w:val="27"/>
          <w:szCs w:val="27"/>
        </w:rPr>
        <w:t>сведениями об административных правонарушениях,</w:t>
      </w:r>
    </w:p>
    <w:p w:rsidR="007D7BCC" w:rsidRPr="00291551" w:rsidP="001742A3">
      <w:pPr>
        <w:ind w:firstLine="709"/>
        <w:jc w:val="both"/>
        <w:rPr>
          <w:sz w:val="27"/>
          <w:szCs w:val="27"/>
        </w:rPr>
      </w:pPr>
      <w:r w:rsidRPr="00291551">
        <w:rPr>
          <w:sz w:val="27"/>
          <w:szCs w:val="27"/>
        </w:rPr>
        <w:t>-и другими материалами дела.</w:t>
      </w:r>
    </w:p>
    <w:p w:rsidR="00CC39A4" w:rsidRPr="00291551" w:rsidP="0033014F">
      <w:pPr>
        <w:ind w:firstLine="567"/>
        <w:jc w:val="both"/>
        <w:rPr>
          <w:sz w:val="27"/>
          <w:szCs w:val="27"/>
        </w:rPr>
      </w:pPr>
      <w:r w:rsidRPr="00291551">
        <w:rPr>
          <w:sz w:val="27"/>
          <w:szCs w:val="27"/>
        </w:rPr>
        <w:t xml:space="preserve">Оценив </w:t>
      </w:r>
      <w:r w:rsidRPr="00291551">
        <w:rPr>
          <w:sz w:val="27"/>
          <w:szCs w:val="27"/>
        </w:rPr>
        <w:t xml:space="preserve">приведенные </w:t>
      </w:r>
      <w:r w:rsidRPr="00291551">
        <w:rPr>
          <w:sz w:val="27"/>
          <w:szCs w:val="27"/>
        </w:rPr>
        <w:t xml:space="preserve">выше </w:t>
      </w:r>
      <w:r w:rsidRPr="00291551">
        <w:rPr>
          <w:sz w:val="27"/>
          <w:szCs w:val="27"/>
        </w:rPr>
        <w:t xml:space="preserve">доказательства в их совокупности, суд с учетом обстоятельств дела, считает виновность </w:t>
      </w:r>
      <w:r w:rsidR="009518ED">
        <w:rPr>
          <w:sz w:val="27"/>
          <w:szCs w:val="27"/>
        </w:rPr>
        <w:t>Черемисова Ю.А</w:t>
      </w:r>
      <w:r w:rsidRPr="00291551" w:rsidR="00971544">
        <w:rPr>
          <w:sz w:val="27"/>
          <w:szCs w:val="27"/>
        </w:rPr>
        <w:t xml:space="preserve">. </w:t>
      </w:r>
      <w:r w:rsidRPr="00291551">
        <w:rPr>
          <w:sz w:val="27"/>
          <w:szCs w:val="27"/>
        </w:rPr>
        <w:t>полностью доказанной.</w:t>
      </w:r>
    </w:p>
    <w:p w:rsidR="00CC39A4" w:rsidRPr="00291551" w:rsidP="0033014F">
      <w:pPr>
        <w:ind w:firstLine="567"/>
        <w:jc w:val="both"/>
        <w:rPr>
          <w:sz w:val="27"/>
          <w:szCs w:val="27"/>
        </w:rPr>
      </w:pPr>
      <w:r w:rsidRPr="00291551">
        <w:rPr>
          <w:sz w:val="27"/>
          <w:szCs w:val="27"/>
        </w:rPr>
        <w:t xml:space="preserve">Действия </w:t>
      </w:r>
      <w:r w:rsidR="009518ED">
        <w:rPr>
          <w:sz w:val="27"/>
          <w:szCs w:val="27"/>
        </w:rPr>
        <w:t>Черемисова Ю.А</w:t>
      </w:r>
      <w:r w:rsidRPr="00291551" w:rsidR="003B34D1">
        <w:rPr>
          <w:sz w:val="27"/>
          <w:szCs w:val="27"/>
        </w:rPr>
        <w:t>.</w:t>
      </w:r>
      <w:r w:rsidRPr="00291551" w:rsidR="004F196D">
        <w:rPr>
          <w:sz w:val="27"/>
          <w:szCs w:val="27"/>
        </w:rPr>
        <w:t xml:space="preserve"> </w:t>
      </w:r>
      <w:r w:rsidRPr="00291551">
        <w:rPr>
          <w:sz w:val="27"/>
          <w:szCs w:val="27"/>
        </w:rPr>
        <w:t xml:space="preserve">суд квалифицирует по ч. </w:t>
      </w:r>
      <w:r w:rsidR="009518ED">
        <w:rPr>
          <w:sz w:val="27"/>
          <w:szCs w:val="27"/>
        </w:rPr>
        <w:t>1</w:t>
      </w:r>
      <w:r w:rsidRPr="00291551">
        <w:rPr>
          <w:sz w:val="27"/>
          <w:szCs w:val="27"/>
        </w:rPr>
        <w:t xml:space="preserve"> ст. 19.24 КоАП РФ </w:t>
      </w:r>
      <w:r w:rsidRPr="00291551" w:rsidR="00CC645D">
        <w:rPr>
          <w:sz w:val="27"/>
          <w:szCs w:val="27"/>
        </w:rPr>
        <w:t xml:space="preserve">– </w:t>
      </w:r>
      <w:r w:rsidRPr="009518ED" w:rsidR="009518ED">
        <w:rPr>
          <w:sz w:val="27"/>
          <w:szCs w:val="27"/>
        </w:rPr>
        <w:t>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w:t>
      </w:r>
      <w:hyperlink r:id="rId4" w:anchor="/document/12184517/entry/4" w:history="1">
        <w:r w:rsidRPr="009518ED" w:rsidR="009518ED">
          <w:rPr>
            <w:sz w:val="27"/>
            <w:szCs w:val="27"/>
          </w:rPr>
          <w:t>федеральным законом</w:t>
        </w:r>
      </w:hyperlink>
      <w:r w:rsidRPr="009518ED" w:rsidR="009518ED">
        <w:rPr>
          <w:sz w:val="27"/>
          <w:szCs w:val="27"/>
        </w:rPr>
        <w:t>, если эти действия (бездействие) не содержат </w:t>
      </w:r>
      <w:hyperlink r:id="rId4" w:anchor="/document/10108000/entry/31401" w:history="1">
        <w:r w:rsidRPr="009518ED" w:rsidR="009518ED">
          <w:rPr>
            <w:sz w:val="27"/>
            <w:szCs w:val="27"/>
          </w:rPr>
          <w:t>уголовно наказуемого деяния</w:t>
        </w:r>
      </w:hyperlink>
      <w:r w:rsidRPr="00291551">
        <w:rPr>
          <w:sz w:val="27"/>
          <w:szCs w:val="27"/>
        </w:rPr>
        <w:t>.</w:t>
      </w:r>
    </w:p>
    <w:p w:rsidR="00562685" w:rsidRPr="00291551" w:rsidP="00562685">
      <w:pPr>
        <w:ind w:firstLine="567"/>
        <w:jc w:val="both"/>
        <w:rPr>
          <w:sz w:val="27"/>
          <w:szCs w:val="27"/>
        </w:rPr>
      </w:pPr>
      <w:r w:rsidRPr="00291551">
        <w:rPr>
          <w:sz w:val="27"/>
          <w:szCs w:val="27"/>
        </w:rPr>
        <w:t xml:space="preserve">Обстоятельств, перечисленных в ст. 24.5 КоАП РФ, исключающих производство по делу об административном правонарушении, не имеется. </w:t>
      </w:r>
    </w:p>
    <w:p w:rsidR="00562685" w:rsidRPr="00291551" w:rsidP="00562685">
      <w:pPr>
        <w:ind w:firstLine="567"/>
        <w:jc w:val="both"/>
        <w:rPr>
          <w:sz w:val="27"/>
          <w:szCs w:val="27"/>
        </w:rPr>
      </w:pPr>
      <w:r w:rsidRPr="00291551">
        <w:rPr>
          <w:sz w:val="27"/>
          <w:szCs w:val="27"/>
        </w:rPr>
        <w:t>Обстоятельств, перечисленных в ст. 29.2 КоАП РФ, исключающих возможность рассмотрения дела, не имеется.</w:t>
      </w:r>
    </w:p>
    <w:p w:rsidR="00EF778E" w:rsidRPr="00EF778E" w:rsidP="00EF778E">
      <w:pPr>
        <w:ind w:firstLine="567"/>
        <w:jc w:val="both"/>
        <w:rPr>
          <w:sz w:val="27"/>
          <w:szCs w:val="27"/>
        </w:rPr>
      </w:pPr>
      <w:r w:rsidRPr="00EF778E">
        <w:rPr>
          <w:sz w:val="27"/>
          <w:szCs w:val="27"/>
        </w:rPr>
        <w:t>Обстоятельством, смягчающим административную ответственность, предусмотренным ст. 4.2 КоАП РФ, суд признает отношение к содеянному в виде признания вины.</w:t>
      </w:r>
    </w:p>
    <w:p w:rsidR="00EF778E" w:rsidRPr="00EF778E" w:rsidP="00EF778E">
      <w:pPr>
        <w:ind w:firstLine="567"/>
        <w:jc w:val="both"/>
        <w:rPr>
          <w:sz w:val="27"/>
          <w:szCs w:val="27"/>
        </w:rPr>
      </w:pPr>
      <w:r w:rsidRPr="00EF778E">
        <w:rPr>
          <w:sz w:val="27"/>
          <w:szCs w:val="27"/>
        </w:rPr>
        <w:t>Обстоятельством, отягчающим административную ответственность, предусмотренных ст. 4.3 КоАП РФ, суд не усматривает.</w:t>
      </w:r>
    </w:p>
    <w:p w:rsidR="00EF778E" w:rsidRPr="00EF778E" w:rsidP="00EF778E">
      <w:pPr>
        <w:ind w:firstLine="567"/>
        <w:jc w:val="both"/>
        <w:rPr>
          <w:sz w:val="27"/>
          <w:szCs w:val="27"/>
        </w:rPr>
      </w:pPr>
      <w:r>
        <w:rPr>
          <w:sz w:val="27"/>
          <w:szCs w:val="27"/>
        </w:rPr>
        <w:t>Черемисов Ю.А</w:t>
      </w:r>
      <w:r w:rsidRPr="00291551">
        <w:rPr>
          <w:sz w:val="27"/>
          <w:szCs w:val="27"/>
        </w:rPr>
        <w:t xml:space="preserve">. </w:t>
      </w:r>
      <w:r w:rsidRPr="00EF778E">
        <w:rPr>
          <w:sz w:val="27"/>
          <w:szCs w:val="27"/>
        </w:rPr>
        <w:t>не относится к кругу лиц, указанных в ч. ст.3.13 КоАП РФ</w:t>
      </w:r>
    </w:p>
    <w:p w:rsidR="00EF778E" w:rsidRPr="00EF778E" w:rsidP="00EF778E">
      <w:pPr>
        <w:ind w:firstLine="567"/>
        <w:jc w:val="both"/>
        <w:rPr>
          <w:sz w:val="27"/>
          <w:szCs w:val="27"/>
        </w:rPr>
      </w:pPr>
      <w:r w:rsidRPr="00EF778E">
        <w:rPr>
          <w:sz w:val="27"/>
          <w:szCs w:val="27"/>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EF778E" w:rsidRPr="00EF778E" w:rsidP="00EF778E">
      <w:pPr>
        <w:ind w:firstLine="567"/>
        <w:jc w:val="both"/>
        <w:rPr>
          <w:sz w:val="27"/>
          <w:szCs w:val="27"/>
        </w:rPr>
      </w:pPr>
      <w:r w:rsidRPr="00EF778E">
        <w:rPr>
          <w:sz w:val="27"/>
          <w:szCs w:val="27"/>
        </w:rPr>
        <w:t>При определении меры наказания судья учитывает характер и степень общественной опасности правонарушения, данные о личности нарушителя, его отношение к содеянному, считаю возможным назначить административное наказание в виде штрафа.</w:t>
      </w:r>
    </w:p>
    <w:p w:rsidR="00EF778E" w:rsidRPr="00EF778E" w:rsidP="00EF778E">
      <w:pPr>
        <w:ind w:firstLine="567"/>
        <w:jc w:val="both"/>
        <w:rPr>
          <w:sz w:val="27"/>
          <w:szCs w:val="27"/>
        </w:rPr>
      </w:pPr>
      <w:r w:rsidRPr="00EF778E">
        <w:rPr>
          <w:sz w:val="27"/>
          <w:szCs w:val="27"/>
        </w:rPr>
        <w:t>На основании вышеизложенного, и руководствуясь ст. 29.10 Кодекса Российской Федерации об административных правонарушениях, суд</w:t>
      </w:r>
    </w:p>
    <w:p w:rsidR="00EF778E" w:rsidRPr="00EF778E" w:rsidP="00EF778E">
      <w:pPr>
        <w:ind w:firstLine="567"/>
        <w:jc w:val="both"/>
        <w:rPr>
          <w:sz w:val="27"/>
          <w:szCs w:val="27"/>
        </w:rPr>
      </w:pPr>
    </w:p>
    <w:p w:rsidR="00EF778E" w:rsidP="00EF778E">
      <w:pPr>
        <w:ind w:firstLine="567"/>
        <w:jc w:val="center"/>
        <w:rPr>
          <w:sz w:val="27"/>
          <w:szCs w:val="27"/>
        </w:rPr>
      </w:pPr>
      <w:r w:rsidRPr="00EF778E">
        <w:rPr>
          <w:sz w:val="27"/>
          <w:szCs w:val="27"/>
        </w:rPr>
        <w:t>ПОСТАНОВИЛ:</w:t>
      </w:r>
    </w:p>
    <w:p w:rsidR="00EF778E" w:rsidRPr="00EF778E" w:rsidP="00EF778E">
      <w:pPr>
        <w:ind w:firstLine="567"/>
        <w:jc w:val="center"/>
        <w:rPr>
          <w:sz w:val="27"/>
          <w:szCs w:val="27"/>
        </w:rPr>
      </w:pPr>
    </w:p>
    <w:p w:rsidR="00EF778E" w:rsidRPr="00EF778E" w:rsidP="00EF778E">
      <w:pPr>
        <w:ind w:firstLine="567"/>
        <w:jc w:val="both"/>
        <w:rPr>
          <w:sz w:val="27"/>
          <w:szCs w:val="27"/>
        </w:rPr>
      </w:pPr>
      <w:r>
        <w:rPr>
          <w:sz w:val="27"/>
          <w:szCs w:val="27"/>
        </w:rPr>
        <w:t>Черемисова Юрия Алексеевича</w:t>
      </w:r>
      <w:r w:rsidRPr="00EF778E">
        <w:rPr>
          <w:sz w:val="27"/>
          <w:szCs w:val="27"/>
        </w:rPr>
        <w:t xml:space="preserve"> признать виновным в совершении административного правонарушения, предусмотренного ч.1 ст. 19.24 КоАП РФ, и назначить наказание в виде административного штрафа в размере 1 500,00 рублей.       </w:t>
      </w:r>
    </w:p>
    <w:p w:rsidR="00EF778E" w:rsidRPr="00EF778E" w:rsidP="00EF778E">
      <w:pPr>
        <w:ind w:firstLine="567"/>
        <w:jc w:val="both"/>
        <w:rPr>
          <w:sz w:val="27"/>
          <w:szCs w:val="27"/>
        </w:rPr>
      </w:pPr>
      <w:r w:rsidRPr="00EF778E">
        <w:rPr>
          <w:sz w:val="27"/>
          <w:szCs w:val="27"/>
        </w:rPr>
        <w:t>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0412365400685002432619187.</w:t>
      </w:r>
    </w:p>
    <w:p w:rsidR="00EF778E" w:rsidRPr="00EF778E" w:rsidP="00EF778E">
      <w:pPr>
        <w:shd w:val="clear" w:color="auto" w:fill="FFFFFF"/>
        <w:jc w:val="both"/>
        <w:rPr>
          <w:sz w:val="27"/>
          <w:szCs w:val="27"/>
        </w:rPr>
      </w:pPr>
      <w:r w:rsidRPr="00EF778E">
        <w:rPr>
          <w:sz w:val="27"/>
          <w:szCs w:val="27"/>
        </w:rPr>
        <w:t xml:space="preserve">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w:t>
      </w:r>
    </w:p>
    <w:p w:rsidR="00EF778E" w:rsidRPr="00EF778E" w:rsidP="00EF778E">
      <w:pPr>
        <w:ind w:firstLine="709"/>
        <w:jc w:val="both"/>
        <w:rPr>
          <w:sz w:val="27"/>
          <w:szCs w:val="27"/>
        </w:rPr>
      </w:pPr>
      <w:r w:rsidRPr="00EF778E">
        <w:rPr>
          <w:sz w:val="27"/>
          <w:szCs w:val="27"/>
        </w:rPr>
        <w:t>Постановление может быть обжаловано в Сургутский городской суд Ханты – Мансийского автономного округа – Югры в течение десяти дней со дня получения копии постановления.</w:t>
      </w:r>
    </w:p>
    <w:p w:rsidR="00EF778E" w:rsidRPr="00EF778E" w:rsidP="00EF778E">
      <w:pPr>
        <w:jc w:val="both"/>
        <w:rPr>
          <w:sz w:val="27"/>
          <w:szCs w:val="27"/>
        </w:rPr>
      </w:pPr>
    </w:p>
    <w:p w:rsidR="00EF778E" w:rsidRPr="00706F50" w:rsidP="00EF778E">
      <w:pPr>
        <w:jc w:val="both"/>
        <w:rPr>
          <w:sz w:val="28"/>
          <w:szCs w:val="28"/>
        </w:rPr>
      </w:pPr>
      <w:r w:rsidRPr="00EF778E">
        <w:rPr>
          <w:sz w:val="27"/>
          <w:szCs w:val="27"/>
        </w:rPr>
        <w:t xml:space="preserve">Мировой судья                                                                                  </w:t>
      </w:r>
      <w:r w:rsidRPr="00706F50">
        <w:rPr>
          <w:sz w:val="28"/>
          <w:szCs w:val="28"/>
        </w:rPr>
        <w:t>Д.Б. Айткулова</w:t>
      </w:r>
    </w:p>
    <w:p w:rsidR="00EF778E" w:rsidP="00EF778E">
      <w:pPr>
        <w:pStyle w:val="NormalWeb"/>
        <w:spacing w:before="0" w:beforeAutospacing="0" w:after="0" w:afterAutospacing="0"/>
        <w:contextualSpacing/>
        <w:jc w:val="both"/>
        <w:rPr>
          <w:sz w:val="22"/>
          <w:szCs w:val="22"/>
        </w:rPr>
      </w:pPr>
    </w:p>
    <w:p w:rsidR="00CB393D" w:rsidRPr="00565E2C" w:rsidP="00EF778E">
      <w:pPr>
        <w:pStyle w:val="NormalWeb"/>
        <w:spacing w:before="0" w:beforeAutospacing="0" w:after="0" w:afterAutospacing="0"/>
        <w:contextualSpacing/>
        <w:jc w:val="both"/>
        <w:rPr>
          <w:sz w:val="22"/>
          <w:szCs w:val="22"/>
        </w:rPr>
      </w:pPr>
    </w:p>
    <w:sectPr w:rsidSect="00F21F60">
      <w:headerReference w:type="default" r:id="rId5"/>
      <w:pgSz w:w="11906" w:h="16838" w:code="9"/>
      <w:pgMar w:top="567" w:right="851" w:bottom="567"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9311178"/>
      <w:docPartObj>
        <w:docPartGallery w:val="Page Numbers (Top of Page)"/>
        <w:docPartUnique/>
      </w:docPartObj>
    </w:sdtPr>
    <w:sdtContent>
      <w:p w:rsidR="00F21F60">
        <w:pPr>
          <w:pStyle w:val="Header"/>
          <w:jc w:val="center"/>
        </w:pPr>
        <w:r>
          <w:fldChar w:fldCharType="begin"/>
        </w:r>
        <w:r>
          <w:instrText>PAGE   \* MERGEFORMAT</w:instrText>
        </w:r>
        <w:r>
          <w:fldChar w:fldCharType="separate"/>
        </w:r>
        <w:r w:rsidR="00CB393D">
          <w:rPr>
            <w:noProof/>
          </w:rPr>
          <w:t>3</w:t>
        </w:r>
        <w:r>
          <w:fldChar w:fldCharType="end"/>
        </w:r>
      </w:p>
    </w:sdtContent>
  </w:sdt>
  <w:p w:rsidR="00F21F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44"/>
    <w:rsid w:val="00001FA6"/>
    <w:rsid w:val="00002DFD"/>
    <w:rsid w:val="00003032"/>
    <w:rsid w:val="00004C8E"/>
    <w:rsid w:val="00004E4A"/>
    <w:rsid w:val="0000580D"/>
    <w:rsid w:val="00007BAD"/>
    <w:rsid w:val="00010676"/>
    <w:rsid w:val="000109EF"/>
    <w:rsid w:val="00010C3B"/>
    <w:rsid w:val="00011196"/>
    <w:rsid w:val="00011421"/>
    <w:rsid w:val="000119C8"/>
    <w:rsid w:val="000126AA"/>
    <w:rsid w:val="00012A34"/>
    <w:rsid w:val="00012ADE"/>
    <w:rsid w:val="000130AE"/>
    <w:rsid w:val="00013A18"/>
    <w:rsid w:val="00013B4A"/>
    <w:rsid w:val="00016D76"/>
    <w:rsid w:val="000175BB"/>
    <w:rsid w:val="000203A3"/>
    <w:rsid w:val="00020443"/>
    <w:rsid w:val="00021EDA"/>
    <w:rsid w:val="0002254E"/>
    <w:rsid w:val="000234E0"/>
    <w:rsid w:val="0002637E"/>
    <w:rsid w:val="00026B00"/>
    <w:rsid w:val="00026D45"/>
    <w:rsid w:val="00030888"/>
    <w:rsid w:val="00030EBC"/>
    <w:rsid w:val="000316D3"/>
    <w:rsid w:val="00032815"/>
    <w:rsid w:val="00033D63"/>
    <w:rsid w:val="00034A70"/>
    <w:rsid w:val="00036672"/>
    <w:rsid w:val="00036E86"/>
    <w:rsid w:val="00040E2F"/>
    <w:rsid w:val="0004239C"/>
    <w:rsid w:val="000428A4"/>
    <w:rsid w:val="00043A48"/>
    <w:rsid w:val="000440EA"/>
    <w:rsid w:val="0004509A"/>
    <w:rsid w:val="000454B0"/>
    <w:rsid w:val="0004579F"/>
    <w:rsid w:val="00045890"/>
    <w:rsid w:val="00045E14"/>
    <w:rsid w:val="0005192C"/>
    <w:rsid w:val="0005262F"/>
    <w:rsid w:val="00053642"/>
    <w:rsid w:val="0005424E"/>
    <w:rsid w:val="00054FEA"/>
    <w:rsid w:val="00055EBE"/>
    <w:rsid w:val="000570F1"/>
    <w:rsid w:val="000627F1"/>
    <w:rsid w:val="0006395C"/>
    <w:rsid w:val="000639FC"/>
    <w:rsid w:val="00063E0B"/>
    <w:rsid w:val="00063F40"/>
    <w:rsid w:val="00064DD5"/>
    <w:rsid w:val="00066669"/>
    <w:rsid w:val="00066A34"/>
    <w:rsid w:val="00066F92"/>
    <w:rsid w:val="00067ED8"/>
    <w:rsid w:val="00067F5F"/>
    <w:rsid w:val="00070390"/>
    <w:rsid w:val="00074794"/>
    <w:rsid w:val="00074F24"/>
    <w:rsid w:val="00077D68"/>
    <w:rsid w:val="00081233"/>
    <w:rsid w:val="0008163D"/>
    <w:rsid w:val="000823F0"/>
    <w:rsid w:val="00082573"/>
    <w:rsid w:val="00082D69"/>
    <w:rsid w:val="00084AE3"/>
    <w:rsid w:val="0008521B"/>
    <w:rsid w:val="00085FD2"/>
    <w:rsid w:val="00086F65"/>
    <w:rsid w:val="00087394"/>
    <w:rsid w:val="000878A2"/>
    <w:rsid w:val="00087C09"/>
    <w:rsid w:val="00087ED2"/>
    <w:rsid w:val="000901F7"/>
    <w:rsid w:val="000909F9"/>
    <w:rsid w:val="00091AA6"/>
    <w:rsid w:val="000939A0"/>
    <w:rsid w:val="000954D3"/>
    <w:rsid w:val="0009589F"/>
    <w:rsid w:val="000968B3"/>
    <w:rsid w:val="000973C2"/>
    <w:rsid w:val="0009758E"/>
    <w:rsid w:val="00097CC0"/>
    <w:rsid w:val="000A0796"/>
    <w:rsid w:val="000A14AC"/>
    <w:rsid w:val="000A3F76"/>
    <w:rsid w:val="000A58C4"/>
    <w:rsid w:val="000A671D"/>
    <w:rsid w:val="000A71C4"/>
    <w:rsid w:val="000A79FA"/>
    <w:rsid w:val="000A7E16"/>
    <w:rsid w:val="000B142C"/>
    <w:rsid w:val="000B3AB5"/>
    <w:rsid w:val="000B3BE6"/>
    <w:rsid w:val="000B45D6"/>
    <w:rsid w:val="000B4DCE"/>
    <w:rsid w:val="000B5845"/>
    <w:rsid w:val="000C091B"/>
    <w:rsid w:val="000C102C"/>
    <w:rsid w:val="000C1C96"/>
    <w:rsid w:val="000C1F72"/>
    <w:rsid w:val="000C265B"/>
    <w:rsid w:val="000C2D03"/>
    <w:rsid w:val="000C354A"/>
    <w:rsid w:val="000C51CB"/>
    <w:rsid w:val="000C589E"/>
    <w:rsid w:val="000C69D3"/>
    <w:rsid w:val="000C7947"/>
    <w:rsid w:val="000C7C5C"/>
    <w:rsid w:val="000D092A"/>
    <w:rsid w:val="000D0D0E"/>
    <w:rsid w:val="000D225A"/>
    <w:rsid w:val="000D2C3E"/>
    <w:rsid w:val="000D2D96"/>
    <w:rsid w:val="000D340C"/>
    <w:rsid w:val="000D3515"/>
    <w:rsid w:val="000D43EC"/>
    <w:rsid w:val="000D46B2"/>
    <w:rsid w:val="000D5819"/>
    <w:rsid w:val="000D5918"/>
    <w:rsid w:val="000D764D"/>
    <w:rsid w:val="000E05B4"/>
    <w:rsid w:val="000E1181"/>
    <w:rsid w:val="000E2675"/>
    <w:rsid w:val="000E3D44"/>
    <w:rsid w:val="000E42EF"/>
    <w:rsid w:val="000E4698"/>
    <w:rsid w:val="000E4E86"/>
    <w:rsid w:val="000E5750"/>
    <w:rsid w:val="000E59B3"/>
    <w:rsid w:val="000E7094"/>
    <w:rsid w:val="000E74D1"/>
    <w:rsid w:val="000F0796"/>
    <w:rsid w:val="000F0B6D"/>
    <w:rsid w:val="000F0C00"/>
    <w:rsid w:val="000F210D"/>
    <w:rsid w:val="000F22C9"/>
    <w:rsid w:val="000F27C0"/>
    <w:rsid w:val="000F3647"/>
    <w:rsid w:val="000F38C0"/>
    <w:rsid w:val="000F4401"/>
    <w:rsid w:val="000F47B8"/>
    <w:rsid w:val="000F517F"/>
    <w:rsid w:val="0010231B"/>
    <w:rsid w:val="001035DA"/>
    <w:rsid w:val="001046BF"/>
    <w:rsid w:val="00113363"/>
    <w:rsid w:val="001144EC"/>
    <w:rsid w:val="00114642"/>
    <w:rsid w:val="00117209"/>
    <w:rsid w:val="0012276A"/>
    <w:rsid w:val="0012318E"/>
    <w:rsid w:val="0012371D"/>
    <w:rsid w:val="00124350"/>
    <w:rsid w:val="00125036"/>
    <w:rsid w:val="00125926"/>
    <w:rsid w:val="00126733"/>
    <w:rsid w:val="0013178B"/>
    <w:rsid w:val="00131E42"/>
    <w:rsid w:val="00131FD3"/>
    <w:rsid w:val="00132990"/>
    <w:rsid w:val="00132A26"/>
    <w:rsid w:val="00133928"/>
    <w:rsid w:val="00133DA6"/>
    <w:rsid w:val="00134F57"/>
    <w:rsid w:val="00136D89"/>
    <w:rsid w:val="00141B7D"/>
    <w:rsid w:val="00143313"/>
    <w:rsid w:val="0014653E"/>
    <w:rsid w:val="00147081"/>
    <w:rsid w:val="00151332"/>
    <w:rsid w:val="00152CB0"/>
    <w:rsid w:val="00156FF6"/>
    <w:rsid w:val="001577A4"/>
    <w:rsid w:val="00160C8E"/>
    <w:rsid w:val="00161E0D"/>
    <w:rsid w:val="001671E7"/>
    <w:rsid w:val="00167339"/>
    <w:rsid w:val="00167D76"/>
    <w:rsid w:val="00171170"/>
    <w:rsid w:val="00171253"/>
    <w:rsid w:val="001713C6"/>
    <w:rsid w:val="00171968"/>
    <w:rsid w:val="001732AF"/>
    <w:rsid w:val="00173DCA"/>
    <w:rsid w:val="001742A3"/>
    <w:rsid w:val="001758D8"/>
    <w:rsid w:val="0017638F"/>
    <w:rsid w:val="00176BA1"/>
    <w:rsid w:val="001773FB"/>
    <w:rsid w:val="0018404E"/>
    <w:rsid w:val="0018440A"/>
    <w:rsid w:val="00185955"/>
    <w:rsid w:val="001861A8"/>
    <w:rsid w:val="00187BBE"/>
    <w:rsid w:val="00187CF5"/>
    <w:rsid w:val="00190DEE"/>
    <w:rsid w:val="00191C3B"/>
    <w:rsid w:val="00191CDC"/>
    <w:rsid w:val="00192D03"/>
    <w:rsid w:val="00192EC3"/>
    <w:rsid w:val="001939E5"/>
    <w:rsid w:val="00194A47"/>
    <w:rsid w:val="001955E4"/>
    <w:rsid w:val="0019572B"/>
    <w:rsid w:val="0019634B"/>
    <w:rsid w:val="0019790A"/>
    <w:rsid w:val="00197973"/>
    <w:rsid w:val="001A026F"/>
    <w:rsid w:val="001A286C"/>
    <w:rsid w:val="001A4B8D"/>
    <w:rsid w:val="001A7A73"/>
    <w:rsid w:val="001B0017"/>
    <w:rsid w:val="001B0C19"/>
    <w:rsid w:val="001B59C1"/>
    <w:rsid w:val="001B5CD6"/>
    <w:rsid w:val="001B636C"/>
    <w:rsid w:val="001B73D7"/>
    <w:rsid w:val="001C2CC7"/>
    <w:rsid w:val="001C383A"/>
    <w:rsid w:val="001C3B11"/>
    <w:rsid w:val="001C6B0F"/>
    <w:rsid w:val="001C721D"/>
    <w:rsid w:val="001D013E"/>
    <w:rsid w:val="001D1088"/>
    <w:rsid w:val="001D21EF"/>
    <w:rsid w:val="001D2FF5"/>
    <w:rsid w:val="001D3A95"/>
    <w:rsid w:val="001D58E1"/>
    <w:rsid w:val="001D5C60"/>
    <w:rsid w:val="001E0044"/>
    <w:rsid w:val="001E40EB"/>
    <w:rsid w:val="001E461C"/>
    <w:rsid w:val="001E4F5F"/>
    <w:rsid w:val="001E65E0"/>
    <w:rsid w:val="001E779D"/>
    <w:rsid w:val="001E792A"/>
    <w:rsid w:val="001E7AAA"/>
    <w:rsid w:val="001E7B8B"/>
    <w:rsid w:val="001F2560"/>
    <w:rsid w:val="001F332D"/>
    <w:rsid w:val="001F38C2"/>
    <w:rsid w:val="001F3A2D"/>
    <w:rsid w:val="001F3D57"/>
    <w:rsid w:val="001F474B"/>
    <w:rsid w:val="001F6377"/>
    <w:rsid w:val="002010CA"/>
    <w:rsid w:val="002012E2"/>
    <w:rsid w:val="002017FB"/>
    <w:rsid w:val="00201808"/>
    <w:rsid w:val="0020196A"/>
    <w:rsid w:val="00201C96"/>
    <w:rsid w:val="00202111"/>
    <w:rsid w:val="0020291F"/>
    <w:rsid w:val="00202AE1"/>
    <w:rsid w:val="002046EA"/>
    <w:rsid w:val="0020584D"/>
    <w:rsid w:val="002068D8"/>
    <w:rsid w:val="00211025"/>
    <w:rsid w:val="00211733"/>
    <w:rsid w:val="00211FC4"/>
    <w:rsid w:val="00214816"/>
    <w:rsid w:val="0021489B"/>
    <w:rsid w:val="002149EA"/>
    <w:rsid w:val="0021554B"/>
    <w:rsid w:val="002155BF"/>
    <w:rsid w:val="002163E3"/>
    <w:rsid w:val="0021667A"/>
    <w:rsid w:val="00217790"/>
    <w:rsid w:val="00217ACB"/>
    <w:rsid w:val="00217B01"/>
    <w:rsid w:val="002205AE"/>
    <w:rsid w:val="00220C78"/>
    <w:rsid w:val="002223DB"/>
    <w:rsid w:val="00222907"/>
    <w:rsid w:val="00222DF5"/>
    <w:rsid w:val="002234C2"/>
    <w:rsid w:val="0022357A"/>
    <w:rsid w:val="00223CD0"/>
    <w:rsid w:val="0022410F"/>
    <w:rsid w:val="002243C2"/>
    <w:rsid w:val="00224447"/>
    <w:rsid w:val="00225E9F"/>
    <w:rsid w:val="0023004C"/>
    <w:rsid w:val="0023152C"/>
    <w:rsid w:val="00231CC8"/>
    <w:rsid w:val="0023492B"/>
    <w:rsid w:val="002349B5"/>
    <w:rsid w:val="0023591E"/>
    <w:rsid w:val="00235BFC"/>
    <w:rsid w:val="00237036"/>
    <w:rsid w:val="00237D2F"/>
    <w:rsid w:val="002408F6"/>
    <w:rsid w:val="0024176D"/>
    <w:rsid w:val="00242490"/>
    <w:rsid w:val="00246365"/>
    <w:rsid w:val="00246D27"/>
    <w:rsid w:val="00247C1F"/>
    <w:rsid w:val="00247CE7"/>
    <w:rsid w:val="00247DD3"/>
    <w:rsid w:val="00250535"/>
    <w:rsid w:val="00251416"/>
    <w:rsid w:val="002521ED"/>
    <w:rsid w:val="00252F6D"/>
    <w:rsid w:val="0025302D"/>
    <w:rsid w:val="00253083"/>
    <w:rsid w:val="00254611"/>
    <w:rsid w:val="00263327"/>
    <w:rsid w:val="00264C07"/>
    <w:rsid w:val="00266C40"/>
    <w:rsid w:val="002705AB"/>
    <w:rsid w:val="0027115E"/>
    <w:rsid w:val="002736DE"/>
    <w:rsid w:val="00274B05"/>
    <w:rsid w:val="00275F9C"/>
    <w:rsid w:val="0027604F"/>
    <w:rsid w:val="00276276"/>
    <w:rsid w:val="00276452"/>
    <w:rsid w:val="0027768B"/>
    <w:rsid w:val="002777D0"/>
    <w:rsid w:val="002802C1"/>
    <w:rsid w:val="00281887"/>
    <w:rsid w:val="0028211E"/>
    <w:rsid w:val="002826F5"/>
    <w:rsid w:val="002827F5"/>
    <w:rsid w:val="002837A6"/>
    <w:rsid w:val="0028484C"/>
    <w:rsid w:val="00286807"/>
    <w:rsid w:val="00291551"/>
    <w:rsid w:val="00291D29"/>
    <w:rsid w:val="0029326E"/>
    <w:rsid w:val="00293807"/>
    <w:rsid w:val="00293DCB"/>
    <w:rsid w:val="00295167"/>
    <w:rsid w:val="0029686D"/>
    <w:rsid w:val="002976D0"/>
    <w:rsid w:val="002978BD"/>
    <w:rsid w:val="002979C3"/>
    <w:rsid w:val="002A096D"/>
    <w:rsid w:val="002A0C3E"/>
    <w:rsid w:val="002A4097"/>
    <w:rsid w:val="002A47AD"/>
    <w:rsid w:val="002A65BA"/>
    <w:rsid w:val="002B0594"/>
    <w:rsid w:val="002B226C"/>
    <w:rsid w:val="002B240C"/>
    <w:rsid w:val="002B33DC"/>
    <w:rsid w:val="002B42FF"/>
    <w:rsid w:val="002B47A3"/>
    <w:rsid w:val="002B513A"/>
    <w:rsid w:val="002B5C77"/>
    <w:rsid w:val="002B5CE2"/>
    <w:rsid w:val="002B64DA"/>
    <w:rsid w:val="002B7013"/>
    <w:rsid w:val="002C1714"/>
    <w:rsid w:val="002C1F1E"/>
    <w:rsid w:val="002C2256"/>
    <w:rsid w:val="002C3D68"/>
    <w:rsid w:val="002C5432"/>
    <w:rsid w:val="002C5962"/>
    <w:rsid w:val="002C66D8"/>
    <w:rsid w:val="002C70A7"/>
    <w:rsid w:val="002C732F"/>
    <w:rsid w:val="002C7FE5"/>
    <w:rsid w:val="002D0758"/>
    <w:rsid w:val="002D260A"/>
    <w:rsid w:val="002D3F53"/>
    <w:rsid w:val="002D44EE"/>
    <w:rsid w:val="002D47CA"/>
    <w:rsid w:val="002D7545"/>
    <w:rsid w:val="002D79DD"/>
    <w:rsid w:val="002D7C2B"/>
    <w:rsid w:val="002E23D4"/>
    <w:rsid w:val="002E2E37"/>
    <w:rsid w:val="002E3041"/>
    <w:rsid w:val="002E375C"/>
    <w:rsid w:val="002E3AA9"/>
    <w:rsid w:val="002E44FC"/>
    <w:rsid w:val="002E5DDE"/>
    <w:rsid w:val="002E64AF"/>
    <w:rsid w:val="002E6B6D"/>
    <w:rsid w:val="002F0A9E"/>
    <w:rsid w:val="002F0C10"/>
    <w:rsid w:val="002F192C"/>
    <w:rsid w:val="002F2EB7"/>
    <w:rsid w:val="002F4767"/>
    <w:rsid w:val="002F55A4"/>
    <w:rsid w:val="002F61EB"/>
    <w:rsid w:val="002F73EB"/>
    <w:rsid w:val="00302E86"/>
    <w:rsid w:val="0030369F"/>
    <w:rsid w:val="00303C36"/>
    <w:rsid w:val="003049E8"/>
    <w:rsid w:val="0030607A"/>
    <w:rsid w:val="00307589"/>
    <w:rsid w:val="00307DFE"/>
    <w:rsid w:val="0031000D"/>
    <w:rsid w:val="00312926"/>
    <w:rsid w:val="003134AE"/>
    <w:rsid w:val="00315D07"/>
    <w:rsid w:val="003163AF"/>
    <w:rsid w:val="003167E8"/>
    <w:rsid w:val="00316923"/>
    <w:rsid w:val="0031722E"/>
    <w:rsid w:val="0031758D"/>
    <w:rsid w:val="0032205B"/>
    <w:rsid w:val="00324104"/>
    <w:rsid w:val="00324748"/>
    <w:rsid w:val="00324816"/>
    <w:rsid w:val="003253E2"/>
    <w:rsid w:val="00326A87"/>
    <w:rsid w:val="003276FA"/>
    <w:rsid w:val="0033014F"/>
    <w:rsid w:val="0033046A"/>
    <w:rsid w:val="00330FD3"/>
    <w:rsid w:val="003334A6"/>
    <w:rsid w:val="0033442F"/>
    <w:rsid w:val="00335A02"/>
    <w:rsid w:val="00337620"/>
    <w:rsid w:val="00341903"/>
    <w:rsid w:val="00341A45"/>
    <w:rsid w:val="0034463A"/>
    <w:rsid w:val="003446BF"/>
    <w:rsid w:val="003448EA"/>
    <w:rsid w:val="00345E0F"/>
    <w:rsid w:val="00346068"/>
    <w:rsid w:val="00347F65"/>
    <w:rsid w:val="00352507"/>
    <w:rsid w:val="003529B6"/>
    <w:rsid w:val="00352BB6"/>
    <w:rsid w:val="00353128"/>
    <w:rsid w:val="00354171"/>
    <w:rsid w:val="00354B9C"/>
    <w:rsid w:val="003551CF"/>
    <w:rsid w:val="0035561D"/>
    <w:rsid w:val="0035614B"/>
    <w:rsid w:val="0035684D"/>
    <w:rsid w:val="00356A73"/>
    <w:rsid w:val="0035741A"/>
    <w:rsid w:val="00362710"/>
    <w:rsid w:val="00362DF7"/>
    <w:rsid w:val="0036332F"/>
    <w:rsid w:val="00363870"/>
    <w:rsid w:val="003665E7"/>
    <w:rsid w:val="00370315"/>
    <w:rsid w:val="00371888"/>
    <w:rsid w:val="00371D96"/>
    <w:rsid w:val="00372937"/>
    <w:rsid w:val="003731E4"/>
    <w:rsid w:val="00373707"/>
    <w:rsid w:val="003742D5"/>
    <w:rsid w:val="00374870"/>
    <w:rsid w:val="00374C3F"/>
    <w:rsid w:val="00375092"/>
    <w:rsid w:val="0037516F"/>
    <w:rsid w:val="00375E95"/>
    <w:rsid w:val="003769EA"/>
    <w:rsid w:val="0037780C"/>
    <w:rsid w:val="0038043D"/>
    <w:rsid w:val="00382395"/>
    <w:rsid w:val="00383107"/>
    <w:rsid w:val="00383CFE"/>
    <w:rsid w:val="003862C1"/>
    <w:rsid w:val="003864B7"/>
    <w:rsid w:val="0038652F"/>
    <w:rsid w:val="00391DB9"/>
    <w:rsid w:val="00392236"/>
    <w:rsid w:val="003923AE"/>
    <w:rsid w:val="0039262A"/>
    <w:rsid w:val="00394070"/>
    <w:rsid w:val="0039616C"/>
    <w:rsid w:val="00396A04"/>
    <w:rsid w:val="00397FC1"/>
    <w:rsid w:val="003A0277"/>
    <w:rsid w:val="003A048B"/>
    <w:rsid w:val="003A0ADA"/>
    <w:rsid w:val="003A1AED"/>
    <w:rsid w:val="003A1BA1"/>
    <w:rsid w:val="003A41B1"/>
    <w:rsid w:val="003A5681"/>
    <w:rsid w:val="003A7A8B"/>
    <w:rsid w:val="003B055A"/>
    <w:rsid w:val="003B0689"/>
    <w:rsid w:val="003B2D5A"/>
    <w:rsid w:val="003B2F42"/>
    <w:rsid w:val="003B34D1"/>
    <w:rsid w:val="003B36A8"/>
    <w:rsid w:val="003B4F63"/>
    <w:rsid w:val="003B6585"/>
    <w:rsid w:val="003B670A"/>
    <w:rsid w:val="003C00AB"/>
    <w:rsid w:val="003C18C0"/>
    <w:rsid w:val="003C1905"/>
    <w:rsid w:val="003C4130"/>
    <w:rsid w:val="003C5CCE"/>
    <w:rsid w:val="003C7DFB"/>
    <w:rsid w:val="003D0821"/>
    <w:rsid w:val="003D1014"/>
    <w:rsid w:val="003D328E"/>
    <w:rsid w:val="003D5BE5"/>
    <w:rsid w:val="003E114A"/>
    <w:rsid w:val="003E115A"/>
    <w:rsid w:val="003E16B9"/>
    <w:rsid w:val="003E2956"/>
    <w:rsid w:val="003E4133"/>
    <w:rsid w:val="003E42AC"/>
    <w:rsid w:val="003E4B99"/>
    <w:rsid w:val="003E5F2A"/>
    <w:rsid w:val="003E7110"/>
    <w:rsid w:val="003F08E2"/>
    <w:rsid w:val="003F2276"/>
    <w:rsid w:val="003F2CC4"/>
    <w:rsid w:val="003F55CF"/>
    <w:rsid w:val="003F578F"/>
    <w:rsid w:val="003F5B88"/>
    <w:rsid w:val="003F66ED"/>
    <w:rsid w:val="003F6CE3"/>
    <w:rsid w:val="004023A8"/>
    <w:rsid w:val="00403771"/>
    <w:rsid w:val="004049E2"/>
    <w:rsid w:val="0040635C"/>
    <w:rsid w:val="00406406"/>
    <w:rsid w:val="004065BE"/>
    <w:rsid w:val="004069AE"/>
    <w:rsid w:val="00410518"/>
    <w:rsid w:val="004108BA"/>
    <w:rsid w:val="00410B91"/>
    <w:rsid w:val="00412751"/>
    <w:rsid w:val="00412E69"/>
    <w:rsid w:val="00414EC6"/>
    <w:rsid w:val="00415195"/>
    <w:rsid w:val="00416531"/>
    <w:rsid w:val="004165E5"/>
    <w:rsid w:val="00417383"/>
    <w:rsid w:val="00417985"/>
    <w:rsid w:val="00417C54"/>
    <w:rsid w:val="00422C6E"/>
    <w:rsid w:val="00422E24"/>
    <w:rsid w:val="00423989"/>
    <w:rsid w:val="00423997"/>
    <w:rsid w:val="00424B6D"/>
    <w:rsid w:val="00426D7F"/>
    <w:rsid w:val="00426DAF"/>
    <w:rsid w:val="004273BB"/>
    <w:rsid w:val="00430407"/>
    <w:rsid w:val="004313AB"/>
    <w:rsid w:val="00431B9A"/>
    <w:rsid w:val="0043255D"/>
    <w:rsid w:val="00433CE5"/>
    <w:rsid w:val="004369A8"/>
    <w:rsid w:val="00436B3B"/>
    <w:rsid w:val="00436C2E"/>
    <w:rsid w:val="004371FC"/>
    <w:rsid w:val="0043725D"/>
    <w:rsid w:val="00437A52"/>
    <w:rsid w:val="00444052"/>
    <w:rsid w:val="00444C28"/>
    <w:rsid w:val="00445648"/>
    <w:rsid w:val="0044575A"/>
    <w:rsid w:val="0044589D"/>
    <w:rsid w:val="0044609D"/>
    <w:rsid w:val="004460B8"/>
    <w:rsid w:val="004462A4"/>
    <w:rsid w:val="00446C11"/>
    <w:rsid w:val="004503DB"/>
    <w:rsid w:val="00451F1C"/>
    <w:rsid w:val="004521CC"/>
    <w:rsid w:val="0045269B"/>
    <w:rsid w:val="00453592"/>
    <w:rsid w:val="00455F24"/>
    <w:rsid w:val="00460EF9"/>
    <w:rsid w:val="0046152A"/>
    <w:rsid w:val="004625A8"/>
    <w:rsid w:val="004626B1"/>
    <w:rsid w:val="00463914"/>
    <w:rsid w:val="00463C14"/>
    <w:rsid w:val="00463DFB"/>
    <w:rsid w:val="004643AD"/>
    <w:rsid w:val="0046440D"/>
    <w:rsid w:val="0046444B"/>
    <w:rsid w:val="00464478"/>
    <w:rsid w:val="00464C87"/>
    <w:rsid w:val="00465A4D"/>
    <w:rsid w:val="00465F73"/>
    <w:rsid w:val="00472EA8"/>
    <w:rsid w:val="004735E0"/>
    <w:rsid w:val="00474D63"/>
    <w:rsid w:val="00475E74"/>
    <w:rsid w:val="00476773"/>
    <w:rsid w:val="00480C86"/>
    <w:rsid w:val="00481AD0"/>
    <w:rsid w:val="00481ADC"/>
    <w:rsid w:val="00482666"/>
    <w:rsid w:val="00482914"/>
    <w:rsid w:val="004838A5"/>
    <w:rsid w:val="00483B00"/>
    <w:rsid w:val="004840DC"/>
    <w:rsid w:val="00484A12"/>
    <w:rsid w:val="00487314"/>
    <w:rsid w:val="0048799B"/>
    <w:rsid w:val="00487FB8"/>
    <w:rsid w:val="00490976"/>
    <w:rsid w:val="00491031"/>
    <w:rsid w:val="004925CC"/>
    <w:rsid w:val="0049286D"/>
    <w:rsid w:val="00494419"/>
    <w:rsid w:val="00494EE9"/>
    <w:rsid w:val="00495934"/>
    <w:rsid w:val="004973E9"/>
    <w:rsid w:val="004A2175"/>
    <w:rsid w:val="004A30CD"/>
    <w:rsid w:val="004A3C03"/>
    <w:rsid w:val="004A4C70"/>
    <w:rsid w:val="004A5460"/>
    <w:rsid w:val="004A67A5"/>
    <w:rsid w:val="004A6BAA"/>
    <w:rsid w:val="004B0AA8"/>
    <w:rsid w:val="004B18C9"/>
    <w:rsid w:val="004B1C75"/>
    <w:rsid w:val="004B39CC"/>
    <w:rsid w:val="004B42CD"/>
    <w:rsid w:val="004B4CE2"/>
    <w:rsid w:val="004B579D"/>
    <w:rsid w:val="004B7A31"/>
    <w:rsid w:val="004C2128"/>
    <w:rsid w:val="004C2869"/>
    <w:rsid w:val="004C415E"/>
    <w:rsid w:val="004C5146"/>
    <w:rsid w:val="004C59A7"/>
    <w:rsid w:val="004C5A98"/>
    <w:rsid w:val="004D10A3"/>
    <w:rsid w:val="004D13F2"/>
    <w:rsid w:val="004D1D30"/>
    <w:rsid w:val="004D33EC"/>
    <w:rsid w:val="004E048C"/>
    <w:rsid w:val="004E06F2"/>
    <w:rsid w:val="004E0B70"/>
    <w:rsid w:val="004E1D65"/>
    <w:rsid w:val="004E2B93"/>
    <w:rsid w:val="004E2DFE"/>
    <w:rsid w:val="004E3273"/>
    <w:rsid w:val="004E3461"/>
    <w:rsid w:val="004E4276"/>
    <w:rsid w:val="004E4936"/>
    <w:rsid w:val="004E5D35"/>
    <w:rsid w:val="004F196D"/>
    <w:rsid w:val="004F1F15"/>
    <w:rsid w:val="004F1FC0"/>
    <w:rsid w:val="004F2111"/>
    <w:rsid w:val="004F3A9C"/>
    <w:rsid w:val="004F47F5"/>
    <w:rsid w:val="004F4977"/>
    <w:rsid w:val="004F603B"/>
    <w:rsid w:val="004F6082"/>
    <w:rsid w:val="00500C72"/>
    <w:rsid w:val="00500EF2"/>
    <w:rsid w:val="00501E64"/>
    <w:rsid w:val="0050276E"/>
    <w:rsid w:val="00502ACF"/>
    <w:rsid w:val="00503510"/>
    <w:rsid w:val="00503F81"/>
    <w:rsid w:val="00504303"/>
    <w:rsid w:val="00504B9F"/>
    <w:rsid w:val="00504CC1"/>
    <w:rsid w:val="00505C98"/>
    <w:rsid w:val="00506940"/>
    <w:rsid w:val="00506BD6"/>
    <w:rsid w:val="00507A3C"/>
    <w:rsid w:val="0051102F"/>
    <w:rsid w:val="00512D0D"/>
    <w:rsid w:val="00512E1B"/>
    <w:rsid w:val="00514508"/>
    <w:rsid w:val="0051483F"/>
    <w:rsid w:val="00516A3B"/>
    <w:rsid w:val="00516EF1"/>
    <w:rsid w:val="00521A06"/>
    <w:rsid w:val="00521DE6"/>
    <w:rsid w:val="005227D4"/>
    <w:rsid w:val="00523818"/>
    <w:rsid w:val="00523A77"/>
    <w:rsid w:val="005243F9"/>
    <w:rsid w:val="0052642B"/>
    <w:rsid w:val="00526F4D"/>
    <w:rsid w:val="0053203E"/>
    <w:rsid w:val="00532520"/>
    <w:rsid w:val="00533349"/>
    <w:rsid w:val="005357AE"/>
    <w:rsid w:val="00536219"/>
    <w:rsid w:val="00536236"/>
    <w:rsid w:val="005410B5"/>
    <w:rsid w:val="005427EA"/>
    <w:rsid w:val="00543657"/>
    <w:rsid w:val="00544D60"/>
    <w:rsid w:val="0054575A"/>
    <w:rsid w:val="00552A56"/>
    <w:rsid w:val="00552AD5"/>
    <w:rsid w:val="00554737"/>
    <w:rsid w:val="00554CC8"/>
    <w:rsid w:val="00554D6A"/>
    <w:rsid w:val="00554E60"/>
    <w:rsid w:val="005556C0"/>
    <w:rsid w:val="00556836"/>
    <w:rsid w:val="00557020"/>
    <w:rsid w:val="00557800"/>
    <w:rsid w:val="00557B11"/>
    <w:rsid w:val="00561F60"/>
    <w:rsid w:val="00562685"/>
    <w:rsid w:val="00564866"/>
    <w:rsid w:val="00564A6F"/>
    <w:rsid w:val="00565E2C"/>
    <w:rsid w:val="00566AFF"/>
    <w:rsid w:val="005672F0"/>
    <w:rsid w:val="00570170"/>
    <w:rsid w:val="00570BFE"/>
    <w:rsid w:val="00570D1C"/>
    <w:rsid w:val="0057164D"/>
    <w:rsid w:val="0057208A"/>
    <w:rsid w:val="00573A3A"/>
    <w:rsid w:val="00574B24"/>
    <w:rsid w:val="00574C14"/>
    <w:rsid w:val="00577973"/>
    <w:rsid w:val="00580AE3"/>
    <w:rsid w:val="00581724"/>
    <w:rsid w:val="0059079D"/>
    <w:rsid w:val="00591294"/>
    <w:rsid w:val="005914E9"/>
    <w:rsid w:val="00591B55"/>
    <w:rsid w:val="00592102"/>
    <w:rsid w:val="00592685"/>
    <w:rsid w:val="00595366"/>
    <w:rsid w:val="00595779"/>
    <w:rsid w:val="005A07F1"/>
    <w:rsid w:val="005A09AE"/>
    <w:rsid w:val="005A17EC"/>
    <w:rsid w:val="005A19DE"/>
    <w:rsid w:val="005A1CBB"/>
    <w:rsid w:val="005A1F51"/>
    <w:rsid w:val="005A2B9B"/>
    <w:rsid w:val="005A2D95"/>
    <w:rsid w:val="005A45A5"/>
    <w:rsid w:val="005A5E66"/>
    <w:rsid w:val="005A621A"/>
    <w:rsid w:val="005A62E1"/>
    <w:rsid w:val="005A63BF"/>
    <w:rsid w:val="005A6E50"/>
    <w:rsid w:val="005B02DC"/>
    <w:rsid w:val="005B0EA4"/>
    <w:rsid w:val="005B10A9"/>
    <w:rsid w:val="005B1C2C"/>
    <w:rsid w:val="005B3292"/>
    <w:rsid w:val="005B3D63"/>
    <w:rsid w:val="005B3DD1"/>
    <w:rsid w:val="005B4BA8"/>
    <w:rsid w:val="005B5689"/>
    <w:rsid w:val="005B67C1"/>
    <w:rsid w:val="005C28D7"/>
    <w:rsid w:val="005C292D"/>
    <w:rsid w:val="005C3500"/>
    <w:rsid w:val="005C3CAB"/>
    <w:rsid w:val="005C4939"/>
    <w:rsid w:val="005C5FB2"/>
    <w:rsid w:val="005C6431"/>
    <w:rsid w:val="005C70D1"/>
    <w:rsid w:val="005C7C70"/>
    <w:rsid w:val="005D06B5"/>
    <w:rsid w:val="005D1C14"/>
    <w:rsid w:val="005D25F8"/>
    <w:rsid w:val="005D3651"/>
    <w:rsid w:val="005D386E"/>
    <w:rsid w:val="005D74AC"/>
    <w:rsid w:val="005E07F8"/>
    <w:rsid w:val="005E093D"/>
    <w:rsid w:val="005E1754"/>
    <w:rsid w:val="005E1A78"/>
    <w:rsid w:val="005E253B"/>
    <w:rsid w:val="005E2681"/>
    <w:rsid w:val="005E2AB1"/>
    <w:rsid w:val="005E35C8"/>
    <w:rsid w:val="005E3C10"/>
    <w:rsid w:val="005E3C4A"/>
    <w:rsid w:val="005E5812"/>
    <w:rsid w:val="005E5BB3"/>
    <w:rsid w:val="005E5EF8"/>
    <w:rsid w:val="005E7671"/>
    <w:rsid w:val="005E7AAE"/>
    <w:rsid w:val="005F02E8"/>
    <w:rsid w:val="005F142C"/>
    <w:rsid w:val="005F2825"/>
    <w:rsid w:val="005F3D90"/>
    <w:rsid w:val="005F418A"/>
    <w:rsid w:val="005F4A8C"/>
    <w:rsid w:val="005F72E5"/>
    <w:rsid w:val="005F7743"/>
    <w:rsid w:val="0060330D"/>
    <w:rsid w:val="006043B0"/>
    <w:rsid w:val="006048CE"/>
    <w:rsid w:val="006057C5"/>
    <w:rsid w:val="0060657E"/>
    <w:rsid w:val="006104F0"/>
    <w:rsid w:val="00611A93"/>
    <w:rsid w:val="00612984"/>
    <w:rsid w:val="00613878"/>
    <w:rsid w:val="00613F66"/>
    <w:rsid w:val="00617633"/>
    <w:rsid w:val="00620485"/>
    <w:rsid w:val="00620D90"/>
    <w:rsid w:val="00620EB3"/>
    <w:rsid w:val="00623B90"/>
    <w:rsid w:val="00624589"/>
    <w:rsid w:val="00625CEA"/>
    <w:rsid w:val="00626E72"/>
    <w:rsid w:val="00627595"/>
    <w:rsid w:val="00627709"/>
    <w:rsid w:val="00627A56"/>
    <w:rsid w:val="00632F7D"/>
    <w:rsid w:val="00633EF8"/>
    <w:rsid w:val="00634305"/>
    <w:rsid w:val="00635CAB"/>
    <w:rsid w:val="00637375"/>
    <w:rsid w:val="00637601"/>
    <w:rsid w:val="006378AB"/>
    <w:rsid w:val="0064110F"/>
    <w:rsid w:val="0064168A"/>
    <w:rsid w:val="00642A04"/>
    <w:rsid w:val="00643CF3"/>
    <w:rsid w:val="00645C7C"/>
    <w:rsid w:val="00646B5E"/>
    <w:rsid w:val="00647C34"/>
    <w:rsid w:val="00647FEB"/>
    <w:rsid w:val="006519F4"/>
    <w:rsid w:val="00653A3C"/>
    <w:rsid w:val="00654584"/>
    <w:rsid w:val="006550E5"/>
    <w:rsid w:val="0065579F"/>
    <w:rsid w:val="006559E9"/>
    <w:rsid w:val="00660BE4"/>
    <w:rsid w:val="00661ABF"/>
    <w:rsid w:val="00661CAF"/>
    <w:rsid w:val="00661D64"/>
    <w:rsid w:val="00662202"/>
    <w:rsid w:val="00663E80"/>
    <w:rsid w:val="006644BF"/>
    <w:rsid w:val="006648D9"/>
    <w:rsid w:val="00664BF7"/>
    <w:rsid w:val="006655FF"/>
    <w:rsid w:val="00665818"/>
    <w:rsid w:val="00665A6B"/>
    <w:rsid w:val="00666412"/>
    <w:rsid w:val="006667E6"/>
    <w:rsid w:val="006724A2"/>
    <w:rsid w:val="00673A86"/>
    <w:rsid w:val="00676521"/>
    <w:rsid w:val="00676BE8"/>
    <w:rsid w:val="00680B02"/>
    <w:rsid w:val="006810E1"/>
    <w:rsid w:val="006819E7"/>
    <w:rsid w:val="006834C5"/>
    <w:rsid w:val="006843A9"/>
    <w:rsid w:val="006845F4"/>
    <w:rsid w:val="00684877"/>
    <w:rsid w:val="00692689"/>
    <w:rsid w:val="00692C43"/>
    <w:rsid w:val="006933B1"/>
    <w:rsid w:val="006935A9"/>
    <w:rsid w:val="00693D03"/>
    <w:rsid w:val="0069429C"/>
    <w:rsid w:val="006943F3"/>
    <w:rsid w:val="00694F6C"/>
    <w:rsid w:val="00695B74"/>
    <w:rsid w:val="00695EB7"/>
    <w:rsid w:val="00697C94"/>
    <w:rsid w:val="006A00BB"/>
    <w:rsid w:val="006A289F"/>
    <w:rsid w:val="006A28A2"/>
    <w:rsid w:val="006A3A00"/>
    <w:rsid w:val="006A3F4F"/>
    <w:rsid w:val="006A745D"/>
    <w:rsid w:val="006A784C"/>
    <w:rsid w:val="006A79A0"/>
    <w:rsid w:val="006B04D2"/>
    <w:rsid w:val="006B264F"/>
    <w:rsid w:val="006B3749"/>
    <w:rsid w:val="006B5921"/>
    <w:rsid w:val="006B6BC2"/>
    <w:rsid w:val="006B6E99"/>
    <w:rsid w:val="006B72CD"/>
    <w:rsid w:val="006B7700"/>
    <w:rsid w:val="006C00A5"/>
    <w:rsid w:val="006C1385"/>
    <w:rsid w:val="006C1B4D"/>
    <w:rsid w:val="006C1C50"/>
    <w:rsid w:val="006C230F"/>
    <w:rsid w:val="006C238F"/>
    <w:rsid w:val="006C2A46"/>
    <w:rsid w:val="006C2EBC"/>
    <w:rsid w:val="006C3A20"/>
    <w:rsid w:val="006C45C2"/>
    <w:rsid w:val="006C4BB3"/>
    <w:rsid w:val="006C5101"/>
    <w:rsid w:val="006C61FC"/>
    <w:rsid w:val="006C6844"/>
    <w:rsid w:val="006C6AB1"/>
    <w:rsid w:val="006C6EE4"/>
    <w:rsid w:val="006C7FD6"/>
    <w:rsid w:val="006D33A2"/>
    <w:rsid w:val="006D3F81"/>
    <w:rsid w:val="006D4408"/>
    <w:rsid w:val="006D5038"/>
    <w:rsid w:val="006D56C2"/>
    <w:rsid w:val="006D5ED2"/>
    <w:rsid w:val="006D6276"/>
    <w:rsid w:val="006D653E"/>
    <w:rsid w:val="006D6550"/>
    <w:rsid w:val="006D7B8C"/>
    <w:rsid w:val="006E0415"/>
    <w:rsid w:val="006E127E"/>
    <w:rsid w:val="006E2AC6"/>
    <w:rsid w:val="006E2B20"/>
    <w:rsid w:val="006E3856"/>
    <w:rsid w:val="006E390C"/>
    <w:rsid w:val="006E4061"/>
    <w:rsid w:val="006E48A0"/>
    <w:rsid w:val="006E53A9"/>
    <w:rsid w:val="006E60E4"/>
    <w:rsid w:val="006E6E8B"/>
    <w:rsid w:val="006F0F7E"/>
    <w:rsid w:val="006F17E1"/>
    <w:rsid w:val="006F3865"/>
    <w:rsid w:val="006F45A7"/>
    <w:rsid w:val="006F59FD"/>
    <w:rsid w:val="006F5A07"/>
    <w:rsid w:val="006F622C"/>
    <w:rsid w:val="006F746C"/>
    <w:rsid w:val="006F78C4"/>
    <w:rsid w:val="0070001D"/>
    <w:rsid w:val="00700AE8"/>
    <w:rsid w:val="00700B89"/>
    <w:rsid w:val="00701D0F"/>
    <w:rsid w:val="00702713"/>
    <w:rsid w:val="007031C9"/>
    <w:rsid w:val="007058F3"/>
    <w:rsid w:val="00706571"/>
    <w:rsid w:val="00706F50"/>
    <w:rsid w:val="00706FCC"/>
    <w:rsid w:val="007071F2"/>
    <w:rsid w:val="0070777E"/>
    <w:rsid w:val="00710B5B"/>
    <w:rsid w:val="00710D39"/>
    <w:rsid w:val="00710F0B"/>
    <w:rsid w:val="007121E6"/>
    <w:rsid w:val="007129A6"/>
    <w:rsid w:val="0071320E"/>
    <w:rsid w:val="00714EC3"/>
    <w:rsid w:val="00717E89"/>
    <w:rsid w:val="00721959"/>
    <w:rsid w:val="00722433"/>
    <w:rsid w:val="00723C97"/>
    <w:rsid w:val="00723E0C"/>
    <w:rsid w:val="00725FE1"/>
    <w:rsid w:val="00727104"/>
    <w:rsid w:val="00730060"/>
    <w:rsid w:val="007306AE"/>
    <w:rsid w:val="007311A4"/>
    <w:rsid w:val="00732B42"/>
    <w:rsid w:val="00734FA0"/>
    <w:rsid w:val="00735810"/>
    <w:rsid w:val="00735933"/>
    <w:rsid w:val="00735A3D"/>
    <w:rsid w:val="00736E38"/>
    <w:rsid w:val="00740551"/>
    <w:rsid w:val="00741419"/>
    <w:rsid w:val="007417D4"/>
    <w:rsid w:val="00741A6B"/>
    <w:rsid w:val="00743A2E"/>
    <w:rsid w:val="00743DE4"/>
    <w:rsid w:val="0074426B"/>
    <w:rsid w:val="00744DDF"/>
    <w:rsid w:val="007471EA"/>
    <w:rsid w:val="007505E7"/>
    <w:rsid w:val="00750DA1"/>
    <w:rsid w:val="00751034"/>
    <w:rsid w:val="0075127B"/>
    <w:rsid w:val="00752983"/>
    <w:rsid w:val="00752A08"/>
    <w:rsid w:val="0075303D"/>
    <w:rsid w:val="00755B70"/>
    <w:rsid w:val="0075677B"/>
    <w:rsid w:val="007569AF"/>
    <w:rsid w:val="0075752F"/>
    <w:rsid w:val="007601B6"/>
    <w:rsid w:val="0076024D"/>
    <w:rsid w:val="007610A6"/>
    <w:rsid w:val="00761129"/>
    <w:rsid w:val="007611C2"/>
    <w:rsid w:val="0076387C"/>
    <w:rsid w:val="007638FD"/>
    <w:rsid w:val="00765BEB"/>
    <w:rsid w:val="00767B45"/>
    <w:rsid w:val="007704A2"/>
    <w:rsid w:val="00770CE8"/>
    <w:rsid w:val="007729CD"/>
    <w:rsid w:val="00772C09"/>
    <w:rsid w:val="00772E92"/>
    <w:rsid w:val="0077423E"/>
    <w:rsid w:val="00774AEE"/>
    <w:rsid w:val="007753AC"/>
    <w:rsid w:val="00777339"/>
    <w:rsid w:val="00777DE9"/>
    <w:rsid w:val="00780160"/>
    <w:rsid w:val="00780472"/>
    <w:rsid w:val="0078105F"/>
    <w:rsid w:val="007814EE"/>
    <w:rsid w:val="007821CC"/>
    <w:rsid w:val="00783D75"/>
    <w:rsid w:val="00786BE9"/>
    <w:rsid w:val="00792C57"/>
    <w:rsid w:val="007938BC"/>
    <w:rsid w:val="007939D7"/>
    <w:rsid w:val="0079411B"/>
    <w:rsid w:val="00796120"/>
    <w:rsid w:val="00796ECD"/>
    <w:rsid w:val="007A04F1"/>
    <w:rsid w:val="007A0D36"/>
    <w:rsid w:val="007A281B"/>
    <w:rsid w:val="007A2BF1"/>
    <w:rsid w:val="007A3BEC"/>
    <w:rsid w:val="007A5913"/>
    <w:rsid w:val="007A64F4"/>
    <w:rsid w:val="007A7A44"/>
    <w:rsid w:val="007B06A1"/>
    <w:rsid w:val="007B0A0D"/>
    <w:rsid w:val="007B168D"/>
    <w:rsid w:val="007B27FE"/>
    <w:rsid w:val="007B3DB3"/>
    <w:rsid w:val="007B51EB"/>
    <w:rsid w:val="007B57D8"/>
    <w:rsid w:val="007B7D0F"/>
    <w:rsid w:val="007C02A5"/>
    <w:rsid w:val="007C0445"/>
    <w:rsid w:val="007C09E7"/>
    <w:rsid w:val="007C16DE"/>
    <w:rsid w:val="007C42D2"/>
    <w:rsid w:val="007C4CDC"/>
    <w:rsid w:val="007C56DC"/>
    <w:rsid w:val="007C57A8"/>
    <w:rsid w:val="007C5B19"/>
    <w:rsid w:val="007C7A90"/>
    <w:rsid w:val="007D5F27"/>
    <w:rsid w:val="007D7BCC"/>
    <w:rsid w:val="007D7D5D"/>
    <w:rsid w:val="007D7D7C"/>
    <w:rsid w:val="007E0EBF"/>
    <w:rsid w:val="007E138F"/>
    <w:rsid w:val="007E29F2"/>
    <w:rsid w:val="007E733A"/>
    <w:rsid w:val="007F0A79"/>
    <w:rsid w:val="007F1FDA"/>
    <w:rsid w:val="007F25D8"/>
    <w:rsid w:val="007F2BBB"/>
    <w:rsid w:val="007F2C7D"/>
    <w:rsid w:val="007F42A5"/>
    <w:rsid w:val="007F7A21"/>
    <w:rsid w:val="007F7CA8"/>
    <w:rsid w:val="008012AA"/>
    <w:rsid w:val="0080145D"/>
    <w:rsid w:val="00801727"/>
    <w:rsid w:val="008034AD"/>
    <w:rsid w:val="00804582"/>
    <w:rsid w:val="0080517E"/>
    <w:rsid w:val="00805514"/>
    <w:rsid w:val="00806730"/>
    <w:rsid w:val="00807D37"/>
    <w:rsid w:val="008106E1"/>
    <w:rsid w:val="008114E1"/>
    <w:rsid w:val="008116C4"/>
    <w:rsid w:val="0081184E"/>
    <w:rsid w:val="0081189A"/>
    <w:rsid w:val="008119F0"/>
    <w:rsid w:val="00814CD3"/>
    <w:rsid w:val="008151AE"/>
    <w:rsid w:val="0081549C"/>
    <w:rsid w:val="00815BF3"/>
    <w:rsid w:val="00815ECA"/>
    <w:rsid w:val="00815F02"/>
    <w:rsid w:val="00816667"/>
    <w:rsid w:val="008254E9"/>
    <w:rsid w:val="0082634E"/>
    <w:rsid w:val="008323D3"/>
    <w:rsid w:val="00832F83"/>
    <w:rsid w:val="008332DF"/>
    <w:rsid w:val="0083351E"/>
    <w:rsid w:val="008347E5"/>
    <w:rsid w:val="00837184"/>
    <w:rsid w:val="00837ED2"/>
    <w:rsid w:val="008401DC"/>
    <w:rsid w:val="0084072A"/>
    <w:rsid w:val="00840B5C"/>
    <w:rsid w:val="00846213"/>
    <w:rsid w:val="00847ADE"/>
    <w:rsid w:val="00850CB4"/>
    <w:rsid w:val="00852980"/>
    <w:rsid w:val="00852B3B"/>
    <w:rsid w:val="00853590"/>
    <w:rsid w:val="0085430E"/>
    <w:rsid w:val="00854D1F"/>
    <w:rsid w:val="008555C1"/>
    <w:rsid w:val="008555CE"/>
    <w:rsid w:val="008557AB"/>
    <w:rsid w:val="00855DA0"/>
    <w:rsid w:val="008560FC"/>
    <w:rsid w:val="0085687C"/>
    <w:rsid w:val="00856D32"/>
    <w:rsid w:val="00860A31"/>
    <w:rsid w:val="00861AEA"/>
    <w:rsid w:val="00862C9B"/>
    <w:rsid w:val="00863E63"/>
    <w:rsid w:val="00865AE7"/>
    <w:rsid w:val="00865CCB"/>
    <w:rsid w:val="008672FA"/>
    <w:rsid w:val="0086783D"/>
    <w:rsid w:val="008714B9"/>
    <w:rsid w:val="00872DD4"/>
    <w:rsid w:val="008735F9"/>
    <w:rsid w:val="008739B8"/>
    <w:rsid w:val="008752EC"/>
    <w:rsid w:val="00876A7C"/>
    <w:rsid w:val="00877AF0"/>
    <w:rsid w:val="00877BC1"/>
    <w:rsid w:val="00880C88"/>
    <w:rsid w:val="0088107C"/>
    <w:rsid w:val="0088153B"/>
    <w:rsid w:val="00881D53"/>
    <w:rsid w:val="00883918"/>
    <w:rsid w:val="00883FA9"/>
    <w:rsid w:val="008845D9"/>
    <w:rsid w:val="00885B98"/>
    <w:rsid w:val="00885D29"/>
    <w:rsid w:val="00886C8A"/>
    <w:rsid w:val="00890D00"/>
    <w:rsid w:val="00890D04"/>
    <w:rsid w:val="008911E7"/>
    <w:rsid w:val="008912B3"/>
    <w:rsid w:val="0089151A"/>
    <w:rsid w:val="008934B7"/>
    <w:rsid w:val="008934E8"/>
    <w:rsid w:val="008939FB"/>
    <w:rsid w:val="00893B86"/>
    <w:rsid w:val="008942A4"/>
    <w:rsid w:val="008946BC"/>
    <w:rsid w:val="00894A15"/>
    <w:rsid w:val="00895171"/>
    <w:rsid w:val="00895D10"/>
    <w:rsid w:val="00896212"/>
    <w:rsid w:val="0089734F"/>
    <w:rsid w:val="008A0CC3"/>
    <w:rsid w:val="008A157A"/>
    <w:rsid w:val="008A2398"/>
    <w:rsid w:val="008A3A31"/>
    <w:rsid w:val="008A567B"/>
    <w:rsid w:val="008A669E"/>
    <w:rsid w:val="008B0C81"/>
    <w:rsid w:val="008B0EBA"/>
    <w:rsid w:val="008B183B"/>
    <w:rsid w:val="008B2826"/>
    <w:rsid w:val="008B779A"/>
    <w:rsid w:val="008C0B94"/>
    <w:rsid w:val="008C12E8"/>
    <w:rsid w:val="008C2192"/>
    <w:rsid w:val="008C275D"/>
    <w:rsid w:val="008C4615"/>
    <w:rsid w:val="008C4BA5"/>
    <w:rsid w:val="008C6300"/>
    <w:rsid w:val="008C645D"/>
    <w:rsid w:val="008C7A83"/>
    <w:rsid w:val="008D0254"/>
    <w:rsid w:val="008D1B2D"/>
    <w:rsid w:val="008D28A8"/>
    <w:rsid w:val="008D3696"/>
    <w:rsid w:val="008D3785"/>
    <w:rsid w:val="008D5FA3"/>
    <w:rsid w:val="008D60B4"/>
    <w:rsid w:val="008D6DDA"/>
    <w:rsid w:val="008D703E"/>
    <w:rsid w:val="008D7350"/>
    <w:rsid w:val="008D75F2"/>
    <w:rsid w:val="008E160D"/>
    <w:rsid w:val="008E3129"/>
    <w:rsid w:val="008E4096"/>
    <w:rsid w:val="008E7328"/>
    <w:rsid w:val="008F0F1E"/>
    <w:rsid w:val="008F14DC"/>
    <w:rsid w:val="008F2E64"/>
    <w:rsid w:val="008F4308"/>
    <w:rsid w:val="008F46AB"/>
    <w:rsid w:val="008F4C45"/>
    <w:rsid w:val="008F6C9B"/>
    <w:rsid w:val="008F76E9"/>
    <w:rsid w:val="009006AC"/>
    <w:rsid w:val="00900C6F"/>
    <w:rsid w:val="00901DBF"/>
    <w:rsid w:val="009026AF"/>
    <w:rsid w:val="00902DF3"/>
    <w:rsid w:val="00902E82"/>
    <w:rsid w:val="00902E8D"/>
    <w:rsid w:val="00903104"/>
    <w:rsid w:val="009039EB"/>
    <w:rsid w:val="0090400D"/>
    <w:rsid w:val="00904ABC"/>
    <w:rsid w:val="0090594E"/>
    <w:rsid w:val="0090621F"/>
    <w:rsid w:val="0090633A"/>
    <w:rsid w:val="009063D2"/>
    <w:rsid w:val="00910CB8"/>
    <w:rsid w:val="00911644"/>
    <w:rsid w:val="00912753"/>
    <w:rsid w:val="0091402F"/>
    <w:rsid w:val="00915BCC"/>
    <w:rsid w:val="00915EC4"/>
    <w:rsid w:val="0091644B"/>
    <w:rsid w:val="0091743E"/>
    <w:rsid w:val="00921905"/>
    <w:rsid w:val="00923E2A"/>
    <w:rsid w:val="00925BDD"/>
    <w:rsid w:val="00925DF0"/>
    <w:rsid w:val="00926894"/>
    <w:rsid w:val="009268D8"/>
    <w:rsid w:val="00926D8E"/>
    <w:rsid w:val="00927772"/>
    <w:rsid w:val="00927ED9"/>
    <w:rsid w:val="00931B90"/>
    <w:rsid w:val="009327E0"/>
    <w:rsid w:val="009334EF"/>
    <w:rsid w:val="0093361F"/>
    <w:rsid w:val="00934D4A"/>
    <w:rsid w:val="009351AD"/>
    <w:rsid w:val="009355A3"/>
    <w:rsid w:val="00935E25"/>
    <w:rsid w:val="0093603F"/>
    <w:rsid w:val="00937B2E"/>
    <w:rsid w:val="0094035D"/>
    <w:rsid w:val="009407A1"/>
    <w:rsid w:val="00940D62"/>
    <w:rsid w:val="00940DCB"/>
    <w:rsid w:val="00942010"/>
    <w:rsid w:val="00942282"/>
    <w:rsid w:val="00942648"/>
    <w:rsid w:val="0094330E"/>
    <w:rsid w:val="0094373B"/>
    <w:rsid w:val="0094474E"/>
    <w:rsid w:val="00944978"/>
    <w:rsid w:val="00945E4E"/>
    <w:rsid w:val="00946C74"/>
    <w:rsid w:val="00947202"/>
    <w:rsid w:val="00947C25"/>
    <w:rsid w:val="009518ED"/>
    <w:rsid w:val="009561AE"/>
    <w:rsid w:val="00956386"/>
    <w:rsid w:val="0095672F"/>
    <w:rsid w:val="0095786A"/>
    <w:rsid w:val="00957A87"/>
    <w:rsid w:val="00957CFE"/>
    <w:rsid w:val="009631CD"/>
    <w:rsid w:val="00964C7C"/>
    <w:rsid w:val="00965713"/>
    <w:rsid w:val="00965F3D"/>
    <w:rsid w:val="0096679B"/>
    <w:rsid w:val="00966BA6"/>
    <w:rsid w:val="00967704"/>
    <w:rsid w:val="00967A09"/>
    <w:rsid w:val="00971544"/>
    <w:rsid w:val="00972ED5"/>
    <w:rsid w:val="009745F3"/>
    <w:rsid w:val="00974CFE"/>
    <w:rsid w:val="00974F66"/>
    <w:rsid w:val="00974FC7"/>
    <w:rsid w:val="0097607A"/>
    <w:rsid w:val="0097654E"/>
    <w:rsid w:val="00976869"/>
    <w:rsid w:val="00976EA0"/>
    <w:rsid w:val="009778BF"/>
    <w:rsid w:val="00980237"/>
    <w:rsid w:val="009803DE"/>
    <w:rsid w:val="009804E1"/>
    <w:rsid w:val="00980815"/>
    <w:rsid w:val="00982036"/>
    <w:rsid w:val="00983797"/>
    <w:rsid w:val="0098398B"/>
    <w:rsid w:val="00983FD5"/>
    <w:rsid w:val="009849AD"/>
    <w:rsid w:val="00984E4A"/>
    <w:rsid w:val="009867E7"/>
    <w:rsid w:val="009876FA"/>
    <w:rsid w:val="00987963"/>
    <w:rsid w:val="00987BC5"/>
    <w:rsid w:val="009900F3"/>
    <w:rsid w:val="00990544"/>
    <w:rsid w:val="00991008"/>
    <w:rsid w:val="00992682"/>
    <w:rsid w:val="00995A99"/>
    <w:rsid w:val="009965E4"/>
    <w:rsid w:val="009A0CCD"/>
    <w:rsid w:val="009A0F6F"/>
    <w:rsid w:val="009A2C8A"/>
    <w:rsid w:val="009A32E9"/>
    <w:rsid w:val="009A3717"/>
    <w:rsid w:val="009A6214"/>
    <w:rsid w:val="009A78AD"/>
    <w:rsid w:val="009A7E1B"/>
    <w:rsid w:val="009B1187"/>
    <w:rsid w:val="009B1308"/>
    <w:rsid w:val="009B29F1"/>
    <w:rsid w:val="009B3449"/>
    <w:rsid w:val="009B3C8B"/>
    <w:rsid w:val="009B5055"/>
    <w:rsid w:val="009B5576"/>
    <w:rsid w:val="009B6B3C"/>
    <w:rsid w:val="009B7AC9"/>
    <w:rsid w:val="009B7B92"/>
    <w:rsid w:val="009C1DC8"/>
    <w:rsid w:val="009C35B0"/>
    <w:rsid w:val="009C398A"/>
    <w:rsid w:val="009D05B2"/>
    <w:rsid w:val="009D108A"/>
    <w:rsid w:val="009D10D6"/>
    <w:rsid w:val="009D1B3E"/>
    <w:rsid w:val="009D351A"/>
    <w:rsid w:val="009D37DB"/>
    <w:rsid w:val="009D3B69"/>
    <w:rsid w:val="009D5D42"/>
    <w:rsid w:val="009D7393"/>
    <w:rsid w:val="009D768D"/>
    <w:rsid w:val="009D798F"/>
    <w:rsid w:val="009D7C44"/>
    <w:rsid w:val="009E022D"/>
    <w:rsid w:val="009E0413"/>
    <w:rsid w:val="009E06AF"/>
    <w:rsid w:val="009E17FC"/>
    <w:rsid w:val="009E2FAA"/>
    <w:rsid w:val="009E4125"/>
    <w:rsid w:val="009E7BCE"/>
    <w:rsid w:val="009F0372"/>
    <w:rsid w:val="009F0B0B"/>
    <w:rsid w:val="009F2E1D"/>
    <w:rsid w:val="009F415D"/>
    <w:rsid w:val="009F5763"/>
    <w:rsid w:val="00A018DB"/>
    <w:rsid w:val="00A04311"/>
    <w:rsid w:val="00A048DB"/>
    <w:rsid w:val="00A048EC"/>
    <w:rsid w:val="00A06614"/>
    <w:rsid w:val="00A0662E"/>
    <w:rsid w:val="00A06660"/>
    <w:rsid w:val="00A07113"/>
    <w:rsid w:val="00A11DAC"/>
    <w:rsid w:val="00A12602"/>
    <w:rsid w:val="00A14771"/>
    <w:rsid w:val="00A14960"/>
    <w:rsid w:val="00A154F8"/>
    <w:rsid w:val="00A20996"/>
    <w:rsid w:val="00A20DF4"/>
    <w:rsid w:val="00A21569"/>
    <w:rsid w:val="00A21B0D"/>
    <w:rsid w:val="00A2230C"/>
    <w:rsid w:val="00A22F74"/>
    <w:rsid w:val="00A23828"/>
    <w:rsid w:val="00A23D25"/>
    <w:rsid w:val="00A2592D"/>
    <w:rsid w:val="00A279CA"/>
    <w:rsid w:val="00A30A4F"/>
    <w:rsid w:val="00A30FC1"/>
    <w:rsid w:val="00A3349C"/>
    <w:rsid w:val="00A3427C"/>
    <w:rsid w:val="00A3447C"/>
    <w:rsid w:val="00A3566D"/>
    <w:rsid w:val="00A363CE"/>
    <w:rsid w:val="00A36DAD"/>
    <w:rsid w:val="00A377CA"/>
    <w:rsid w:val="00A37816"/>
    <w:rsid w:val="00A41311"/>
    <w:rsid w:val="00A414A1"/>
    <w:rsid w:val="00A416B6"/>
    <w:rsid w:val="00A424A9"/>
    <w:rsid w:val="00A42F99"/>
    <w:rsid w:val="00A43827"/>
    <w:rsid w:val="00A43F48"/>
    <w:rsid w:val="00A43F7A"/>
    <w:rsid w:val="00A452C8"/>
    <w:rsid w:val="00A453AE"/>
    <w:rsid w:val="00A45457"/>
    <w:rsid w:val="00A46FC3"/>
    <w:rsid w:val="00A5184C"/>
    <w:rsid w:val="00A51A4E"/>
    <w:rsid w:val="00A51F82"/>
    <w:rsid w:val="00A538B3"/>
    <w:rsid w:val="00A54327"/>
    <w:rsid w:val="00A54916"/>
    <w:rsid w:val="00A555CC"/>
    <w:rsid w:val="00A5567E"/>
    <w:rsid w:val="00A5597D"/>
    <w:rsid w:val="00A563D8"/>
    <w:rsid w:val="00A57224"/>
    <w:rsid w:val="00A61473"/>
    <w:rsid w:val="00A62A57"/>
    <w:rsid w:val="00A62B67"/>
    <w:rsid w:val="00A63F64"/>
    <w:rsid w:val="00A64150"/>
    <w:rsid w:val="00A6587F"/>
    <w:rsid w:val="00A662ED"/>
    <w:rsid w:val="00A706B3"/>
    <w:rsid w:val="00A709A0"/>
    <w:rsid w:val="00A70D56"/>
    <w:rsid w:val="00A70FFF"/>
    <w:rsid w:val="00A71B2B"/>
    <w:rsid w:val="00A71F41"/>
    <w:rsid w:val="00A735A3"/>
    <w:rsid w:val="00A747BD"/>
    <w:rsid w:val="00A74DD2"/>
    <w:rsid w:val="00A7600E"/>
    <w:rsid w:val="00A760DF"/>
    <w:rsid w:val="00A76872"/>
    <w:rsid w:val="00A77EA6"/>
    <w:rsid w:val="00A814F4"/>
    <w:rsid w:val="00A81674"/>
    <w:rsid w:val="00A85A91"/>
    <w:rsid w:val="00A86DBA"/>
    <w:rsid w:val="00A87264"/>
    <w:rsid w:val="00A90F82"/>
    <w:rsid w:val="00A91AC3"/>
    <w:rsid w:val="00A95CB0"/>
    <w:rsid w:val="00A96512"/>
    <w:rsid w:val="00A965F3"/>
    <w:rsid w:val="00AA3505"/>
    <w:rsid w:val="00AA459C"/>
    <w:rsid w:val="00AA4A34"/>
    <w:rsid w:val="00AA4CD5"/>
    <w:rsid w:val="00AA4F48"/>
    <w:rsid w:val="00AA5860"/>
    <w:rsid w:val="00AA5B42"/>
    <w:rsid w:val="00AA61AD"/>
    <w:rsid w:val="00AB1795"/>
    <w:rsid w:val="00AB17F8"/>
    <w:rsid w:val="00AB2114"/>
    <w:rsid w:val="00AB30E8"/>
    <w:rsid w:val="00AB4D97"/>
    <w:rsid w:val="00AB75E8"/>
    <w:rsid w:val="00AC06A6"/>
    <w:rsid w:val="00AC1213"/>
    <w:rsid w:val="00AC19E3"/>
    <w:rsid w:val="00AC290A"/>
    <w:rsid w:val="00AC3668"/>
    <w:rsid w:val="00AC3953"/>
    <w:rsid w:val="00AC5353"/>
    <w:rsid w:val="00AC556B"/>
    <w:rsid w:val="00AD4BC2"/>
    <w:rsid w:val="00AD5B7C"/>
    <w:rsid w:val="00AE041D"/>
    <w:rsid w:val="00AE055C"/>
    <w:rsid w:val="00AE25E6"/>
    <w:rsid w:val="00AE4DAA"/>
    <w:rsid w:val="00AE63DD"/>
    <w:rsid w:val="00AE6C1F"/>
    <w:rsid w:val="00AE6F5C"/>
    <w:rsid w:val="00AE7D44"/>
    <w:rsid w:val="00AF1B90"/>
    <w:rsid w:val="00AF358F"/>
    <w:rsid w:val="00AF60E2"/>
    <w:rsid w:val="00AF6156"/>
    <w:rsid w:val="00AF750B"/>
    <w:rsid w:val="00B0111B"/>
    <w:rsid w:val="00B01DA3"/>
    <w:rsid w:val="00B01F5F"/>
    <w:rsid w:val="00B05795"/>
    <w:rsid w:val="00B05AB0"/>
    <w:rsid w:val="00B07BFC"/>
    <w:rsid w:val="00B102D7"/>
    <w:rsid w:val="00B1182A"/>
    <w:rsid w:val="00B125A2"/>
    <w:rsid w:val="00B12BFD"/>
    <w:rsid w:val="00B13300"/>
    <w:rsid w:val="00B135E0"/>
    <w:rsid w:val="00B13EA9"/>
    <w:rsid w:val="00B14A54"/>
    <w:rsid w:val="00B15F28"/>
    <w:rsid w:val="00B1701E"/>
    <w:rsid w:val="00B17487"/>
    <w:rsid w:val="00B22039"/>
    <w:rsid w:val="00B26675"/>
    <w:rsid w:val="00B27DA1"/>
    <w:rsid w:val="00B31AAC"/>
    <w:rsid w:val="00B34692"/>
    <w:rsid w:val="00B349CE"/>
    <w:rsid w:val="00B35913"/>
    <w:rsid w:val="00B36823"/>
    <w:rsid w:val="00B36868"/>
    <w:rsid w:val="00B36FB6"/>
    <w:rsid w:val="00B37D37"/>
    <w:rsid w:val="00B40163"/>
    <w:rsid w:val="00B40B31"/>
    <w:rsid w:val="00B40BEF"/>
    <w:rsid w:val="00B4244D"/>
    <w:rsid w:val="00B42861"/>
    <w:rsid w:val="00B43ECD"/>
    <w:rsid w:val="00B444BA"/>
    <w:rsid w:val="00B447F9"/>
    <w:rsid w:val="00B461A4"/>
    <w:rsid w:val="00B47F52"/>
    <w:rsid w:val="00B50E91"/>
    <w:rsid w:val="00B511C7"/>
    <w:rsid w:val="00B51AF8"/>
    <w:rsid w:val="00B52764"/>
    <w:rsid w:val="00B533E4"/>
    <w:rsid w:val="00B542F5"/>
    <w:rsid w:val="00B558FC"/>
    <w:rsid w:val="00B55AD3"/>
    <w:rsid w:val="00B56DC7"/>
    <w:rsid w:val="00B60B16"/>
    <w:rsid w:val="00B60D39"/>
    <w:rsid w:val="00B61547"/>
    <w:rsid w:val="00B63736"/>
    <w:rsid w:val="00B63F53"/>
    <w:rsid w:val="00B6536F"/>
    <w:rsid w:val="00B66791"/>
    <w:rsid w:val="00B70286"/>
    <w:rsid w:val="00B75D36"/>
    <w:rsid w:val="00B7690C"/>
    <w:rsid w:val="00B7738B"/>
    <w:rsid w:val="00B83D48"/>
    <w:rsid w:val="00B83DD1"/>
    <w:rsid w:val="00B8407D"/>
    <w:rsid w:val="00B8411B"/>
    <w:rsid w:val="00B84847"/>
    <w:rsid w:val="00B857FB"/>
    <w:rsid w:val="00B862D9"/>
    <w:rsid w:val="00B86D92"/>
    <w:rsid w:val="00B86E64"/>
    <w:rsid w:val="00B9195F"/>
    <w:rsid w:val="00B93058"/>
    <w:rsid w:val="00B9389B"/>
    <w:rsid w:val="00B93C7D"/>
    <w:rsid w:val="00B95DE5"/>
    <w:rsid w:val="00B9684B"/>
    <w:rsid w:val="00BA02D7"/>
    <w:rsid w:val="00BA0BF8"/>
    <w:rsid w:val="00BA14E3"/>
    <w:rsid w:val="00BA1BB3"/>
    <w:rsid w:val="00BA417C"/>
    <w:rsid w:val="00BA5AFF"/>
    <w:rsid w:val="00BA60D4"/>
    <w:rsid w:val="00BA6339"/>
    <w:rsid w:val="00BB044D"/>
    <w:rsid w:val="00BB0638"/>
    <w:rsid w:val="00BB141A"/>
    <w:rsid w:val="00BB2706"/>
    <w:rsid w:val="00BB6661"/>
    <w:rsid w:val="00BB7132"/>
    <w:rsid w:val="00BC082F"/>
    <w:rsid w:val="00BC0B86"/>
    <w:rsid w:val="00BC13BB"/>
    <w:rsid w:val="00BC18F9"/>
    <w:rsid w:val="00BC38D1"/>
    <w:rsid w:val="00BC62E0"/>
    <w:rsid w:val="00BD03C3"/>
    <w:rsid w:val="00BD05EC"/>
    <w:rsid w:val="00BD06F4"/>
    <w:rsid w:val="00BD0C01"/>
    <w:rsid w:val="00BD1BD1"/>
    <w:rsid w:val="00BD202C"/>
    <w:rsid w:val="00BD461E"/>
    <w:rsid w:val="00BD5A31"/>
    <w:rsid w:val="00BE0108"/>
    <w:rsid w:val="00BE06D3"/>
    <w:rsid w:val="00BE0CD4"/>
    <w:rsid w:val="00BE1314"/>
    <w:rsid w:val="00BE163C"/>
    <w:rsid w:val="00BE3963"/>
    <w:rsid w:val="00BE4087"/>
    <w:rsid w:val="00BE4ECC"/>
    <w:rsid w:val="00BE5A26"/>
    <w:rsid w:val="00BE6369"/>
    <w:rsid w:val="00BE6D23"/>
    <w:rsid w:val="00BE75B8"/>
    <w:rsid w:val="00BF0BFB"/>
    <w:rsid w:val="00BF22AE"/>
    <w:rsid w:val="00BF2E69"/>
    <w:rsid w:val="00BF4947"/>
    <w:rsid w:val="00BF6780"/>
    <w:rsid w:val="00C00BC9"/>
    <w:rsid w:val="00C01A87"/>
    <w:rsid w:val="00C02C0B"/>
    <w:rsid w:val="00C0316C"/>
    <w:rsid w:val="00C03FC1"/>
    <w:rsid w:val="00C0408D"/>
    <w:rsid w:val="00C044F9"/>
    <w:rsid w:val="00C048B4"/>
    <w:rsid w:val="00C04DDA"/>
    <w:rsid w:val="00C05040"/>
    <w:rsid w:val="00C05B09"/>
    <w:rsid w:val="00C064FB"/>
    <w:rsid w:val="00C0687E"/>
    <w:rsid w:val="00C108CF"/>
    <w:rsid w:val="00C11D59"/>
    <w:rsid w:val="00C130FA"/>
    <w:rsid w:val="00C1481D"/>
    <w:rsid w:val="00C14B2E"/>
    <w:rsid w:val="00C14E85"/>
    <w:rsid w:val="00C20971"/>
    <w:rsid w:val="00C211F1"/>
    <w:rsid w:val="00C220EC"/>
    <w:rsid w:val="00C2382C"/>
    <w:rsid w:val="00C24305"/>
    <w:rsid w:val="00C2468C"/>
    <w:rsid w:val="00C247E7"/>
    <w:rsid w:val="00C24ECE"/>
    <w:rsid w:val="00C254EA"/>
    <w:rsid w:val="00C259B4"/>
    <w:rsid w:val="00C26C3D"/>
    <w:rsid w:val="00C2750A"/>
    <w:rsid w:val="00C30046"/>
    <w:rsid w:val="00C315E2"/>
    <w:rsid w:val="00C34DE6"/>
    <w:rsid w:val="00C40062"/>
    <w:rsid w:val="00C40370"/>
    <w:rsid w:val="00C40923"/>
    <w:rsid w:val="00C41D8E"/>
    <w:rsid w:val="00C4498B"/>
    <w:rsid w:val="00C45C36"/>
    <w:rsid w:val="00C46833"/>
    <w:rsid w:val="00C51C61"/>
    <w:rsid w:val="00C523C9"/>
    <w:rsid w:val="00C52B70"/>
    <w:rsid w:val="00C5323B"/>
    <w:rsid w:val="00C5374A"/>
    <w:rsid w:val="00C53C95"/>
    <w:rsid w:val="00C6059F"/>
    <w:rsid w:val="00C6253A"/>
    <w:rsid w:val="00C62CAD"/>
    <w:rsid w:val="00C62CFC"/>
    <w:rsid w:val="00C63673"/>
    <w:rsid w:val="00C6389E"/>
    <w:rsid w:val="00C63CB9"/>
    <w:rsid w:val="00C65166"/>
    <w:rsid w:val="00C65D82"/>
    <w:rsid w:val="00C65F6E"/>
    <w:rsid w:val="00C6683D"/>
    <w:rsid w:val="00C66957"/>
    <w:rsid w:val="00C70A93"/>
    <w:rsid w:val="00C72129"/>
    <w:rsid w:val="00C73267"/>
    <w:rsid w:val="00C735AE"/>
    <w:rsid w:val="00C744CB"/>
    <w:rsid w:val="00C767CA"/>
    <w:rsid w:val="00C779F8"/>
    <w:rsid w:val="00C81AA5"/>
    <w:rsid w:val="00C854C2"/>
    <w:rsid w:val="00C85821"/>
    <w:rsid w:val="00C85FFE"/>
    <w:rsid w:val="00C8605F"/>
    <w:rsid w:val="00C86658"/>
    <w:rsid w:val="00C90FF6"/>
    <w:rsid w:val="00C91578"/>
    <w:rsid w:val="00C9234D"/>
    <w:rsid w:val="00C93345"/>
    <w:rsid w:val="00C93C7A"/>
    <w:rsid w:val="00C93D8C"/>
    <w:rsid w:val="00C93EA2"/>
    <w:rsid w:val="00C943A4"/>
    <w:rsid w:val="00C969DA"/>
    <w:rsid w:val="00C96C6C"/>
    <w:rsid w:val="00C96CC7"/>
    <w:rsid w:val="00C97BB2"/>
    <w:rsid w:val="00C97D17"/>
    <w:rsid w:val="00CA13AB"/>
    <w:rsid w:val="00CA1D01"/>
    <w:rsid w:val="00CA3B62"/>
    <w:rsid w:val="00CA4EEF"/>
    <w:rsid w:val="00CA5F47"/>
    <w:rsid w:val="00CB070C"/>
    <w:rsid w:val="00CB0DE7"/>
    <w:rsid w:val="00CB18C2"/>
    <w:rsid w:val="00CB2250"/>
    <w:rsid w:val="00CB393D"/>
    <w:rsid w:val="00CB496B"/>
    <w:rsid w:val="00CB6FDC"/>
    <w:rsid w:val="00CC0E45"/>
    <w:rsid w:val="00CC11DA"/>
    <w:rsid w:val="00CC1633"/>
    <w:rsid w:val="00CC2002"/>
    <w:rsid w:val="00CC2625"/>
    <w:rsid w:val="00CC2C40"/>
    <w:rsid w:val="00CC3731"/>
    <w:rsid w:val="00CC39A4"/>
    <w:rsid w:val="00CC3D3F"/>
    <w:rsid w:val="00CC5CA6"/>
    <w:rsid w:val="00CC645D"/>
    <w:rsid w:val="00CC7481"/>
    <w:rsid w:val="00CD0E18"/>
    <w:rsid w:val="00CD11E9"/>
    <w:rsid w:val="00CD2257"/>
    <w:rsid w:val="00CD261B"/>
    <w:rsid w:val="00CD30F6"/>
    <w:rsid w:val="00CD3FBF"/>
    <w:rsid w:val="00CD475F"/>
    <w:rsid w:val="00CD4891"/>
    <w:rsid w:val="00CD4A85"/>
    <w:rsid w:val="00CD520C"/>
    <w:rsid w:val="00CD59AE"/>
    <w:rsid w:val="00CD670B"/>
    <w:rsid w:val="00CD68A8"/>
    <w:rsid w:val="00CD6D85"/>
    <w:rsid w:val="00CD78F6"/>
    <w:rsid w:val="00CE053A"/>
    <w:rsid w:val="00CE135E"/>
    <w:rsid w:val="00CE3A36"/>
    <w:rsid w:val="00CE4682"/>
    <w:rsid w:val="00CE516A"/>
    <w:rsid w:val="00CE53C9"/>
    <w:rsid w:val="00CE5612"/>
    <w:rsid w:val="00CE6BEC"/>
    <w:rsid w:val="00CE6FDA"/>
    <w:rsid w:val="00CE7264"/>
    <w:rsid w:val="00CF039D"/>
    <w:rsid w:val="00CF0DF8"/>
    <w:rsid w:val="00CF109F"/>
    <w:rsid w:val="00CF19B2"/>
    <w:rsid w:val="00CF2531"/>
    <w:rsid w:val="00CF2F32"/>
    <w:rsid w:val="00CF52A1"/>
    <w:rsid w:val="00CF5906"/>
    <w:rsid w:val="00CF6297"/>
    <w:rsid w:val="00CF68B9"/>
    <w:rsid w:val="00D006AC"/>
    <w:rsid w:val="00D008FA"/>
    <w:rsid w:val="00D00CFA"/>
    <w:rsid w:val="00D016FC"/>
    <w:rsid w:val="00D0208A"/>
    <w:rsid w:val="00D02C33"/>
    <w:rsid w:val="00D03642"/>
    <w:rsid w:val="00D04EC3"/>
    <w:rsid w:val="00D069A6"/>
    <w:rsid w:val="00D06A1B"/>
    <w:rsid w:val="00D100E5"/>
    <w:rsid w:val="00D10327"/>
    <w:rsid w:val="00D1078E"/>
    <w:rsid w:val="00D13A43"/>
    <w:rsid w:val="00D13B4B"/>
    <w:rsid w:val="00D15752"/>
    <w:rsid w:val="00D16C05"/>
    <w:rsid w:val="00D179C6"/>
    <w:rsid w:val="00D17C86"/>
    <w:rsid w:val="00D20390"/>
    <w:rsid w:val="00D20974"/>
    <w:rsid w:val="00D21779"/>
    <w:rsid w:val="00D21C6F"/>
    <w:rsid w:val="00D231A5"/>
    <w:rsid w:val="00D24093"/>
    <w:rsid w:val="00D24741"/>
    <w:rsid w:val="00D24926"/>
    <w:rsid w:val="00D24C67"/>
    <w:rsid w:val="00D2784F"/>
    <w:rsid w:val="00D30912"/>
    <w:rsid w:val="00D30A5F"/>
    <w:rsid w:val="00D312B1"/>
    <w:rsid w:val="00D34492"/>
    <w:rsid w:val="00D353F2"/>
    <w:rsid w:val="00D35D9B"/>
    <w:rsid w:val="00D36D67"/>
    <w:rsid w:val="00D3767D"/>
    <w:rsid w:val="00D37AEC"/>
    <w:rsid w:val="00D41138"/>
    <w:rsid w:val="00D41C8C"/>
    <w:rsid w:val="00D423A6"/>
    <w:rsid w:val="00D43F1C"/>
    <w:rsid w:val="00D44041"/>
    <w:rsid w:val="00D4456D"/>
    <w:rsid w:val="00D45F04"/>
    <w:rsid w:val="00D45FA3"/>
    <w:rsid w:val="00D46955"/>
    <w:rsid w:val="00D4788F"/>
    <w:rsid w:val="00D50775"/>
    <w:rsid w:val="00D51414"/>
    <w:rsid w:val="00D53523"/>
    <w:rsid w:val="00D550F8"/>
    <w:rsid w:val="00D554C0"/>
    <w:rsid w:val="00D573EE"/>
    <w:rsid w:val="00D60280"/>
    <w:rsid w:val="00D60E72"/>
    <w:rsid w:val="00D613E7"/>
    <w:rsid w:val="00D6217C"/>
    <w:rsid w:val="00D62EF8"/>
    <w:rsid w:val="00D64C5D"/>
    <w:rsid w:val="00D6648D"/>
    <w:rsid w:val="00D70ABC"/>
    <w:rsid w:val="00D71204"/>
    <w:rsid w:val="00D71222"/>
    <w:rsid w:val="00D71909"/>
    <w:rsid w:val="00D71DB7"/>
    <w:rsid w:val="00D72859"/>
    <w:rsid w:val="00D72E90"/>
    <w:rsid w:val="00D74246"/>
    <w:rsid w:val="00D74E7E"/>
    <w:rsid w:val="00D75C0C"/>
    <w:rsid w:val="00D75C57"/>
    <w:rsid w:val="00D80C44"/>
    <w:rsid w:val="00D82F4C"/>
    <w:rsid w:val="00D84D2F"/>
    <w:rsid w:val="00D8590A"/>
    <w:rsid w:val="00D87D4E"/>
    <w:rsid w:val="00D913E5"/>
    <w:rsid w:val="00D91A3F"/>
    <w:rsid w:val="00D921E6"/>
    <w:rsid w:val="00D92439"/>
    <w:rsid w:val="00D93D20"/>
    <w:rsid w:val="00D9418F"/>
    <w:rsid w:val="00D946A8"/>
    <w:rsid w:val="00D94FC8"/>
    <w:rsid w:val="00DA0EFD"/>
    <w:rsid w:val="00DA1099"/>
    <w:rsid w:val="00DA1354"/>
    <w:rsid w:val="00DA2312"/>
    <w:rsid w:val="00DA258B"/>
    <w:rsid w:val="00DA312B"/>
    <w:rsid w:val="00DA415E"/>
    <w:rsid w:val="00DA4441"/>
    <w:rsid w:val="00DA4774"/>
    <w:rsid w:val="00DA5101"/>
    <w:rsid w:val="00DA5C4A"/>
    <w:rsid w:val="00DA69B8"/>
    <w:rsid w:val="00DA716D"/>
    <w:rsid w:val="00DA7D05"/>
    <w:rsid w:val="00DB0860"/>
    <w:rsid w:val="00DB0F87"/>
    <w:rsid w:val="00DB3447"/>
    <w:rsid w:val="00DB3517"/>
    <w:rsid w:val="00DB388C"/>
    <w:rsid w:val="00DB42D3"/>
    <w:rsid w:val="00DB46D3"/>
    <w:rsid w:val="00DB516B"/>
    <w:rsid w:val="00DB5978"/>
    <w:rsid w:val="00DB5B38"/>
    <w:rsid w:val="00DB60DF"/>
    <w:rsid w:val="00DB6812"/>
    <w:rsid w:val="00DB6EDA"/>
    <w:rsid w:val="00DB72A9"/>
    <w:rsid w:val="00DB740C"/>
    <w:rsid w:val="00DC02AA"/>
    <w:rsid w:val="00DC1EB7"/>
    <w:rsid w:val="00DC2B3A"/>
    <w:rsid w:val="00DC37FC"/>
    <w:rsid w:val="00DC714A"/>
    <w:rsid w:val="00DD028A"/>
    <w:rsid w:val="00DD0843"/>
    <w:rsid w:val="00DD0B4E"/>
    <w:rsid w:val="00DD23A3"/>
    <w:rsid w:val="00DD3EA4"/>
    <w:rsid w:val="00DD58AC"/>
    <w:rsid w:val="00DE0735"/>
    <w:rsid w:val="00DE07DC"/>
    <w:rsid w:val="00DE0CEE"/>
    <w:rsid w:val="00DE3A11"/>
    <w:rsid w:val="00DE44AE"/>
    <w:rsid w:val="00DF02BC"/>
    <w:rsid w:val="00DF1C96"/>
    <w:rsid w:val="00DF1E8A"/>
    <w:rsid w:val="00DF2B03"/>
    <w:rsid w:val="00DF38B1"/>
    <w:rsid w:val="00DF42EB"/>
    <w:rsid w:val="00DF58A4"/>
    <w:rsid w:val="00DF6CEE"/>
    <w:rsid w:val="00DF7CB4"/>
    <w:rsid w:val="00E00517"/>
    <w:rsid w:val="00E01002"/>
    <w:rsid w:val="00E01FB3"/>
    <w:rsid w:val="00E0292F"/>
    <w:rsid w:val="00E02A03"/>
    <w:rsid w:val="00E059EA"/>
    <w:rsid w:val="00E065A2"/>
    <w:rsid w:val="00E06ACB"/>
    <w:rsid w:val="00E06B97"/>
    <w:rsid w:val="00E0758C"/>
    <w:rsid w:val="00E132BF"/>
    <w:rsid w:val="00E13467"/>
    <w:rsid w:val="00E14BA6"/>
    <w:rsid w:val="00E14DCE"/>
    <w:rsid w:val="00E15899"/>
    <w:rsid w:val="00E213D2"/>
    <w:rsid w:val="00E242D0"/>
    <w:rsid w:val="00E24912"/>
    <w:rsid w:val="00E24F0C"/>
    <w:rsid w:val="00E2622A"/>
    <w:rsid w:val="00E30B6D"/>
    <w:rsid w:val="00E30B86"/>
    <w:rsid w:val="00E30B91"/>
    <w:rsid w:val="00E338CA"/>
    <w:rsid w:val="00E356EC"/>
    <w:rsid w:val="00E37102"/>
    <w:rsid w:val="00E3744C"/>
    <w:rsid w:val="00E455E9"/>
    <w:rsid w:val="00E45611"/>
    <w:rsid w:val="00E459F1"/>
    <w:rsid w:val="00E461BA"/>
    <w:rsid w:val="00E47AFC"/>
    <w:rsid w:val="00E50CD6"/>
    <w:rsid w:val="00E51505"/>
    <w:rsid w:val="00E51DB0"/>
    <w:rsid w:val="00E53EDF"/>
    <w:rsid w:val="00E54548"/>
    <w:rsid w:val="00E54BF1"/>
    <w:rsid w:val="00E54FA5"/>
    <w:rsid w:val="00E55D34"/>
    <w:rsid w:val="00E572DA"/>
    <w:rsid w:val="00E61F6E"/>
    <w:rsid w:val="00E62A5C"/>
    <w:rsid w:val="00E64BA6"/>
    <w:rsid w:val="00E700BA"/>
    <w:rsid w:val="00E709BD"/>
    <w:rsid w:val="00E70BF1"/>
    <w:rsid w:val="00E71ED4"/>
    <w:rsid w:val="00E7310F"/>
    <w:rsid w:val="00E741BB"/>
    <w:rsid w:val="00E74D11"/>
    <w:rsid w:val="00E75DF7"/>
    <w:rsid w:val="00E7633A"/>
    <w:rsid w:val="00E7641B"/>
    <w:rsid w:val="00E76D2A"/>
    <w:rsid w:val="00E77333"/>
    <w:rsid w:val="00E777C1"/>
    <w:rsid w:val="00E8145A"/>
    <w:rsid w:val="00E81F88"/>
    <w:rsid w:val="00E823BF"/>
    <w:rsid w:val="00E83E90"/>
    <w:rsid w:val="00E855FD"/>
    <w:rsid w:val="00E8633D"/>
    <w:rsid w:val="00E86AFA"/>
    <w:rsid w:val="00E909A0"/>
    <w:rsid w:val="00E90A0F"/>
    <w:rsid w:val="00E91CA6"/>
    <w:rsid w:val="00E91D50"/>
    <w:rsid w:val="00E93E15"/>
    <w:rsid w:val="00E942A3"/>
    <w:rsid w:val="00E97475"/>
    <w:rsid w:val="00E9785A"/>
    <w:rsid w:val="00E97B56"/>
    <w:rsid w:val="00EA006B"/>
    <w:rsid w:val="00EA01F9"/>
    <w:rsid w:val="00EA0501"/>
    <w:rsid w:val="00EA3472"/>
    <w:rsid w:val="00EA51F4"/>
    <w:rsid w:val="00EA67D7"/>
    <w:rsid w:val="00EA6A10"/>
    <w:rsid w:val="00EA6C2D"/>
    <w:rsid w:val="00EB0679"/>
    <w:rsid w:val="00EB0AC0"/>
    <w:rsid w:val="00EB216C"/>
    <w:rsid w:val="00EB23E5"/>
    <w:rsid w:val="00EB2858"/>
    <w:rsid w:val="00EB2AAB"/>
    <w:rsid w:val="00EB32CC"/>
    <w:rsid w:val="00EB3A21"/>
    <w:rsid w:val="00EB3DAC"/>
    <w:rsid w:val="00EB4EE9"/>
    <w:rsid w:val="00EB5482"/>
    <w:rsid w:val="00EB7662"/>
    <w:rsid w:val="00EB7DD0"/>
    <w:rsid w:val="00EC0F3C"/>
    <w:rsid w:val="00EC283A"/>
    <w:rsid w:val="00EC3A55"/>
    <w:rsid w:val="00EC4204"/>
    <w:rsid w:val="00EC5607"/>
    <w:rsid w:val="00EC5967"/>
    <w:rsid w:val="00EC6029"/>
    <w:rsid w:val="00EC62A6"/>
    <w:rsid w:val="00ED084C"/>
    <w:rsid w:val="00ED1AD6"/>
    <w:rsid w:val="00ED1BB7"/>
    <w:rsid w:val="00ED1BC6"/>
    <w:rsid w:val="00ED22E6"/>
    <w:rsid w:val="00ED2305"/>
    <w:rsid w:val="00ED2B19"/>
    <w:rsid w:val="00ED5637"/>
    <w:rsid w:val="00ED5747"/>
    <w:rsid w:val="00ED604A"/>
    <w:rsid w:val="00EE16B3"/>
    <w:rsid w:val="00EE1DAE"/>
    <w:rsid w:val="00EE1E93"/>
    <w:rsid w:val="00EE1F89"/>
    <w:rsid w:val="00EE1F8E"/>
    <w:rsid w:val="00EE2324"/>
    <w:rsid w:val="00EE2700"/>
    <w:rsid w:val="00EE322F"/>
    <w:rsid w:val="00EE42A2"/>
    <w:rsid w:val="00EE4BF2"/>
    <w:rsid w:val="00EE51A2"/>
    <w:rsid w:val="00EE5D0C"/>
    <w:rsid w:val="00EE5D98"/>
    <w:rsid w:val="00EE5E33"/>
    <w:rsid w:val="00EE61BE"/>
    <w:rsid w:val="00EE68D1"/>
    <w:rsid w:val="00EE6D21"/>
    <w:rsid w:val="00EF1695"/>
    <w:rsid w:val="00EF2E2B"/>
    <w:rsid w:val="00EF3058"/>
    <w:rsid w:val="00EF322A"/>
    <w:rsid w:val="00EF3A29"/>
    <w:rsid w:val="00EF4205"/>
    <w:rsid w:val="00EF47FE"/>
    <w:rsid w:val="00EF620A"/>
    <w:rsid w:val="00EF73B7"/>
    <w:rsid w:val="00EF778E"/>
    <w:rsid w:val="00EF7EA3"/>
    <w:rsid w:val="00F006E1"/>
    <w:rsid w:val="00F007F2"/>
    <w:rsid w:val="00F0124A"/>
    <w:rsid w:val="00F0186A"/>
    <w:rsid w:val="00F02061"/>
    <w:rsid w:val="00F026F5"/>
    <w:rsid w:val="00F032FE"/>
    <w:rsid w:val="00F04A14"/>
    <w:rsid w:val="00F0575D"/>
    <w:rsid w:val="00F06080"/>
    <w:rsid w:val="00F061B8"/>
    <w:rsid w:val="00F062F6"/>
    <w:rsid w:val="00F0744B"/>
    <w:rsid w:val="00F10744"/>
    <w:rsid w:val="00F13EC2"/>
    <w:rsid w:val="00F14503"/>
    <w:rsid w:val="00F1462E"/>
    <w:rsid w:val="00F14DE1"/>
    <w:rsid w:val="00F157C2"/>
    <w:rsid w:val="00F16009"/>
    <w:rsid w:val="00F16430"/>
    <w:rsid w:val="00F20999"/>
    <w:rsid w:val="00F20AED"/>
    <w:rsid w:val="00F21F60"/>
    <w:rsid w:val="00F23A22"/>
    <w:rsid w:val="00F23CF4"/>
    <w:rsid w:val="00F243BA"/>
    <w:rsid w:val="00F244A4"/>
    <w:rsid w:val="00F244FB"/>
    <w:rsid w:val="00F254CC"/>
    <w:rsid w:val="00F26B40"/>
    <w:rsid w:val="00F30683"/>
    <w:rsid w:val="00F31589"/>
    <w:rsid w:val="00F31F97"/>
    <w:rsid w:val="00F32007"/>
    <w:rsid w:val="00F32B4C"/>
    <w:rsid w:val="00F32D7E"/>
    <w:rsid w:val="00F33F72"/>
    <w:rsid w:val="00F3628E"/>
    <w:rsid w:val="00F37341"/>
    <w:rsid w:val="00F374B5"/>
    <w:rsid w:val="00F4086C"/>
    <w:rsid w:val="00F4152D"/>
    <w:rsid w:val="00F42377"/>
    <w:rsid w:val="00F429A5"/>
    <w:rsid w:val="00F43A08"/>
    <w:rsid w:val="00F4416A"/>
    <w:rsid w:val="00F453AA"/>
    <w:rsid w:val="00F473A2"/>
    <w:rsid w:val="00F506EC"/>
    <w:rsid w:val="00F508FA"/>
    <w:rsid w:val="00F50956"/>
    <w:rsid w:val="00F5211E"/>
    <w:rsid w:val="00F52680"/>
    <w:rsid w:val="00F526AB"/>
    <w:rsid w:val="00F529F3"/>
    <w:rsid w:val="00F52BDA"/>
    <w:rsid w:val="00F52EC9"/>
    <w:rsid w:val="00F5358D"/>
    <w:rsid w:val="00F535B4"/>
    <w:rsid w:val="00F546C8"/>
    <w:rsid w:val="00F5572E"/>
    <w:rsid w:val="00F562DA"/>
    <w:rsid w:val="00F563C5"/>
    <w:rsid w:val="00F56D4F"/>
    <w:rsid w:val="00F56EF2"/>
    <w:rsid w:val="00F577CD"/>
    <w:rsid w:val="00F60DD6"/>
    <w:rsid w:val="00F61E6A"/>
    <w:rsid w:val="00F63D30"/>
    <w:rsid w:val="00F640AC"/>
    <w:rsid w:val="00F64530"/>
    <w:rsid w:val="00F649CD"/>
    <w:rsid w:val="00F66094"/>
    <w:rsid w:val="00F66A46"/>
    <w:rsid w:val="00F70BCD"/>
    <w:rsid w:val="00F71E37"/>
    <w:rsid w:val="00F72CFD"/>
    <w:rsid w:val="00F77403"/>
    <w:rsid w:val="00F8047A"/>
    <w:rsid w:val="00F817A9"/>
    <w:rsid w:val="00F8388D"/>
    <w:rsid w:val="00F839C0"/>
    <w:rsid w:val="00F84866"/>
    <w:rsid w:val="00F848ED"/>
    <w:rsid w:val="00F85387"/>
    <w:rsid w:val="00F866CB"/>
    <w:rsid w:val="00F87672"/>
    <w:rsid w:val="00F9243A"/>
    <w:rsid w:val="00F944C1"/>
    <w:rsid w:val="00F951E3"/>
    <w:rsid w:val="00F95C26"/>
    <w:rsid w:val="00F95CF6"/>
    <w:rsid w:val="00F961C9"/>
    <w:rsid w:val="00F961E9"/>
    <w:rsid w:val="00F96395"/>
    <w:rsid w:val="00F966E4"/>
    <w:rsid w:val="00F96A29"/>
    <w:rsid w:val="00FA0608"/>
    <w:rsid w:val="00FA08A5"/>
    <w:rsid w:val="00FA0CBF"/>
    <w:rsid w:val="00FA1B54"/>
    <w:rsid w:val="00FA2606"/>
    <w:rsid w:val="00FA41FB"/>
    <w:rsid w:val="00FA44CF"/>
    <w:rsid w:val="00FA60B1"/>
    <w:rsid w:val="00FA6144"/>
    <w:rsid w:val="00FB0858"/>
    <w:rsid w:val="00FB0874"/>
    <w:rsid w:val="00FB1874"/>
    <w:rsid w:val="00FB2DCF"/>
    <w:rsid w:val="00FB381C"/>
    <w:rsid w:val="00FB4AA5"/>
    <w:rsid w:val="00FB5B99"/>
    <w:rsid w:val="00FB6353"/>
    <w:rsid w:val="00FC084D"/>
    <w:rsid w:val="00FC0FD4"/>
    <w:rsid w:val="00FC1799"/>
    <w:rsid w:val="00FC3655"/>
    <w:rsid w:val="00FC6137"/>
    <w:rsid w:val="00FC6CC5"/>
    <w:rsid w:val="00FC7379"/>
    <w:rsid w:val="00FD1759"/>
    <w:rsid w:val="00FD2D2C"/>
    <w:rsid w:val="00FD33F9"/>
    <w:rsid w:val="00FD39E3"/>
    <w:rsid w:val="00FD3D64"/>
    <w:rsid w:val="00FD4496"/>
    <w:rsid w:val="00FD471A"/>
    <w:rsid w:val="00FD645B"/>
    <w:rsid w:val="00FD66A3"/>
    <w:rsid w:val="00FE06FB"/>
    <w:rsid w:val="00FE1306"/>
    <w:rsid w:val="00FE1920"/>
    <w:rsid w:val="00FE1D54"/>
    <w:rsid w:val="00FE2A63"/>
    <w:rsid w:val="00FE3032"/>
    <w:rsid w:val="00FE369B"/>
    <w:rsid w:val="00FE447E"/>
    <w:rsid w:val="00FE4C94"/>
    <w:rsid w:val="00FE4FE2"/>
    <w:rsid w:val="00FE4FFF"/>
    <w:rsid w:val="00FE798A"/>
    <w:rsid w:val="00FF090B"/>
    <w:rsid w:val="00FF1D90"/>
    <w:rsid w:val="00FF1F52"/>
    <w:rsid w:val="00FF46AA"/>
    <w:rsid w:val="00FF4BAF"/>
    <w:rsid w:val="00FF53E6"/>
    <w:rsid w:val="00FF6745"/>
    <w:rsid w:val="00FF6B17"/>
    <w:rsid w:val="00FF6CE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D4EC933-82FE-4A13-9500-3019CE6D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04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uiPriority w:val="99"/>
    <w:qFormat/>
    <w:rsid w:val="001E0044"/>
    <w:pPr>
      <w:jc w:val="center"/>
    </w:pPr>
    <w:rPr>
      <w:b/>
      <w:bCs/>
      <w:sz w:val="36"/>
    </w:rPr>
  </w:style>
  <w:style w:type="character" w:customStyle="1" w:styleId="a">
    <w:name w:val="Название Знак"/>
    <w:basedOn w:val="DefaultParagraphFont"/>
    <w:link w:val="Title"/>
    <w:uiPriority w:val="99"/>
    <w:rsid w:val="001E0044"/>
    <w:rPr>
      <w:rFonts w:ascii="Times New Roman" w:eastAsia="Times New Roman" w:hAnsi="Times New Roman" w:cs="Times New Roman"/>
      <w:b/>
      <w:bCs/>
      <w:sz w:val="36"/>
      <w:szCs w:val="24"/>
      <w:lang w:eastAsia="ru-RU"/>
    </w:rPr>
  </w:style>
  <w:style w:type="paragraph" w:styleId="BalloonText">
    <w:name w:val="Balloon Text"/>
    <w:basedOn w:val="Normal"/>
    <w:link w:val="a0"/>
    <w:uiPriority w:val="99"/>
    <w:semiHidden/>
    <w:unhideWhenUsed/>
    <w:rsid w:val="00474D63"/>
    <w:rPr>
      <w:rFonts w:ascii="Tahoma" w:hAnsi="Tahoma" w:cs="Tahoma"/>
      <w:sz w:val="16"/>
      <w:szCs w:val="16"/>
    </w:rPr>
  </w:style>
  <w:style w:type="character" w:customStyle="1" w:styleId="a0">
    <w:name w:val="Текст выноски Знак"/>
    <w:basedOn w:val="DefaultParagraphFont"/>
    <w:link w:val="BalloonText"/>
    <w:uiPriority w:val="99"/>
    <w:semiHidden/>
    <w:rsid w:val="00474D63"/>
    <w:rPr>
      <w:rFonts w:ascii="Tahoma" w:eastAsia="Times New Roman" w:hAnsi="Tahoma" w:cs="Tahoma"/>
      <w:sz w:val="16"/>
      <w:szCs w:val="16"/>
      <w:lang w:eastAsia="ru-RU"/>
    </w:rPr>
  </w:style>
  <w:style w:type="character" w:customStyle="1" w:styleId="a1">
    <w:name w:val="Гипертекстовая ссылка"/>
    <w:basedOn w:val="DefaultParagraphFont"/>
    <w:uiPriority w:val="99"/>
    <w:rsid w:val="00AC3668"/>
    <w:rPr>
      <w:color w:val="008000"/>
    </w:rPr>
  </w:style>
  <w:style w:type="paragraph" w:styleId="Header">
    <w:name w:val="header"/>
    <w:basedOn w:val="Normal"/>
    <w:link w:val="a2"/>
    <w:uiPriority w:val="99"/>
    <w:unhideWhenUsed/>
    <w:rsid w:val="00F21F60"/>
    <w:pPr>
      <w:tabs>
        <w:tab w:val="center" w:pos="4677"/>
        <w:tab w:val="right" w:pos="9355"/>
      </w:tabs>
    </w:pPr>
  </w:style>
  <w:style w:type="character" w:customStyle="1" w:styleId="a2">
    <w:name w:val="Верхний колонтитул Знак"/>
    <w:basedOn w:val="DefaultParagraphFont"/>
    <w:link w:val="Header"/>
    <w:uiPriority w:val="99"/>
    <w:rsid w:val="00F21F60"/>
    <w:rPr>
      <w:rFonts w:ascii="Times New Roman" w:eastAsia="Times New Roman" w:hAnsi="Times New Roman" w:cs="Times New Roman"/>
      <w:sz w:val="24"/>
      <w:szCs w:val="24"/>
      <w:lang w:eastAsia="ru-RU"/>
    </w:rPr>
  </w:style>
  <w:style w:type="paragraph" w:styleId="Footer">
    <w:name w:val="footer"/>
    <w:basedOn w:val="Normal"/>
    <w:link w:val="a3"/>
    <w:uiPriority w:val="99"/>
    <w:unhideWhenUsed/>
    <w:rsid w:val="00F21F60"/>
    <w:pPr>
      <w:tabs>
        <w:tab w:val="center" w:pos="4677"/>
        <w:tab w:val="right" w:pos="9355"/>
      </w:tabs>
    </w:pPr>
  </w:style>
  <w:style w:type="character" w:customStyle="1" w:styleId="a3">
    <w:name w:val="Нижний колонтитул Знак"/>
    <w:basedOn w:val="DefaultParagraphFont"/>
    <w:link w:val="Footer"/>
    <w:uiPriority w:val="99"/>
    <w:rsid w:val="00F21F60"/>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9518ED"/>
    <w:rPr>
      <w:color w:val="0000FF"/>
      <w:u w:val="single"/>
    </w:rPr>
  </w:style>
  <w:style w:type="paragraph" w:styleId="NormalWeb">
    <w:name w:val="Normal (Web)"/>
    <w:basedOn w:val="Normal"/>
    <w:uiPriority w:val="99"/>
    <w:unhideWhenUsed/>
    <w:rsid w:val="00EF778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